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32F1C" w14:textId="77777777" w:rsidR="00DE6B67" w:rsidRDefault="001A541B">
      <w:r>
        <w:rPr>
          <w:rFonts w:hint="eastAsia"/>
        </w:rPr>
        <w:t>视频地址：</w:t>
      </w:r>
      <w:r w:rsidR="00000000">
        <w:fldChar w:fldCharType="begin"/>
      </w:r>
      <w:r w:rsidR="00000000">
        <w:instrText>HYPERLINK "https://www.bilibili.com/video/BV1buaHzBEA2/?spm_id_from=333.788.player.switch&amp;vd_source=d1530fb814268f770330143e24aaf1e6&amp;p=2"</w:instrText>
      </w:r>
      <w:r w:rsidR="00000000">
        <w:fldChar w:fldCharType="separate"/>
      </w:r>
      <w:r>
        <w:rPr>
          <w:rStyle w:val="a7"/>
        </w:rPr>
        <w:t>2-大模型原理_哔哩哔哩_bilibili</w:t>
      </w:r>
      <w:r w:rsidR="00000000">
        <w:rPr>
          <w:rStyle w:val="a7"/>
        </w:rPr>
        <w:fldChar w:fldCharType="end"/>
      </w:r>
    </w:p>
    <w:p w14:paraId="68930B27" w14:textId="77777777" w:rsidR="001A541B" w:rsidRDefault="001A541B">
      <w:r>
        <w:rPr>
          <w:noProof/>
        </w:rPr>
        <w:drawing>
          <wp:inline distT="0" distB="0" distL="0" distR="0" wp14:anchorId="7B56289F" wp14:editId="33614975">
            <wp:extent cx="2720164" cy="3494044"/>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27684" cy="3503704"/>
                    </a:xfrm>
                    <a:prstGeom prst="rect">
                      <a:avLst/>
                    </a:prstGeom>
                  </pic:spPr>
                </pic:pic>
              </a:graphicData>
            </a:graphic>
          </wp:inline>
        </w:drawing>
      </w:r>
    </w:p>
    <w:p w14:paraId="6C1FCA08" w14:textId="77777777" w:rsidR="00201BA0" w:rsidRDefault="00201BA0">
      <w:r>
        <w:rPr>
          <w:noProof/>
        </w:rPr>
        <w:drawing>
          <wp:inline distT="0" distB="0" distL="0" distR="0" wp14:anchorId="364BE459" wp14:editId="1883F1D1">
            <wp:extent cx="6645910" cy="40328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032885"/>
                    </a:xfrm>
                    <a:prstGeom prst="rect">
                      <a:avLst/>
                    </a:prstGeom>
                  </pic:spPr>
                </pic:pic>
              </a:graphicData>
            </a:graphic>
          </wp:inline>
        </w:drawing>
      </w:r>
    </w:p>
    <w:p w14:paraId="1A968035" w14:textId="77777777" w:rsidR="001A541B" w:rsidRDefault="001A541B">
      <w:r>
        <w:rPr>
          <w:noProof/>
        </w:rPr>
        <w:lastRenderedPageBreak/>
        <w:drawing>
          <wp:inline distT="0" distB="0" distL="0" distR="0" wp14:anchorId="18E09D58" wp14:editId="7C00F834">
            <wp:extent cx="4242495" cy="4186555"/>
            <wp:effectExtent l="0" t="0" r="571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8416" cy="4192398"/>
                    </a:xfrm>
                    <a:prstGeom prst="rect">
                      <a:avLst/>
                    </a:prstGeom>
                  </pic:spPr>
                </pic:pic>
              </a:graphicData>
            </a:graphic>
          </wp:inline>
        </w:drawing>
      </w:r>
    </w:p>
    <w:p w14:paraId="1AC128EE" w14:textId="77777777" w:rsidR="00F229E0" w:rsidRDefault="006707E5">
      <w:r w:rsidRPr="006707E5">
        <w:rPr>
          <w:noProof/>
        </w:rPr>
        <w:lastRenderedPageBreak/>
        <w:drawing>
          <wp:inline distT="0" distB="0" distL="0" distR="0" wp14:anchorId="4C3EEEC8" wp14:editId="255B4D4B">
            <wp:extent cx="6645910" cy="6626071"/>
            <wp:effectExtent l="0" t="0" r="2540" b="3810"/>
            <wp:docPr id="3" name="图片 3" descr="C:\Users\audi\Downloads\deepseek_mermaid_20250907_1ac3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di\Downloads\deepseek_mermaid_20250907_1ac33b.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6626071"/>
                    </a:xfrm>
                    <a:prstGeom prst="rect">
                      <a:avLst/>
                    </a:prstGeom>
                    <a:noFill/>
                    <a:ln>
                      <a:noFill/>
                    </a:ln>
                  </pic:spPr>
                </pic:pic>
              </a:graphicData>
            </a:graphic>
          </wp:inline>
        </w:drawing>
      </w:r>
    </w:p>
    <w:p w14:paraId="7F4BE45C" w14:textId="77777777" w:rsidR="006707E5" w:rsidRDefault="006707E5">
      <w:r w:rsidRPr="006707E5">
        <w:rPr>
          <w:noProof/>
        </w:rPr>
        <w:lastRenderedPageBreak/>
        <w:drawing>
          <wp:inline distT="0" distB="0" distL="0" distR="0" wp14:anchorId="3AB0F988" wp14:editId="3261B498">
            <wp:extent cx="4569170" cy="9704274"/>
            <wp:effectExtent l="0" t="0" r="3175" b="0"/>
            <wp:docPr id="4" name="图片 4" descr="C:\Users\audi\Downloads\deepseek_mermaid_20250907_e02d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di\Downloads\deepseek_mermaid_20250907_e02d6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1023" cy="9708210"/>
                    </a:xfrm>
                    <a:prstGeom prst="rect">
                      <a:avLst/>
                    </a:prstGeom>
                    <a:noFill/>
                    <a:ln>
                      <a:noFill/>
                    </a:ln>
                  </pic:spPr>
                </pic:pic>
              </a:graphicData>
            </a:graphic>
          </wp:inline>
        </w:drawing>
      </w:r>
    </w:p>
    <w:p w14:paraId="1D849C94" w14:textId="77777777" w:rsidR="006707E5" w:rsidRDefault="006707E5">
      <w:r w:rsidRPr="006707E5">
        <w:rPr>
          <w:noProof/>
        </w:rPr>
        <w:lastRenderedPageBreak/>
        <w:drawing>
          <wp:inline distT="0" distB="0" distL="0" distR="0" wp14:anchorId="6959EB0E" wp14:editId="399B6EFF">
            <wp:extent cx="6645910" cy="4089407"/>
            <wp:effectExtent l="0" t="0" r="2540" b="6350"/>
            <wp:docPr id="5" name="图片 5" descr="C:\Users\audi\Downloads\deepseek_mermaid_20250907_20d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di\Downloads\deepseek_mermaid_20250907_20dc5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4089407"/>
                    </a:xfrm>
                    <a:prstGeom prst="rect">
                      <a:avLst/>
                    </a:prstGeom>
                    <a:noFill/>
                    <a:ln>
                      <a:noFill/>
                    </a:ln>
                  </pic:spPr>
                </pic:pic>
              </a:graphicData>
            </a:graphic>
          </wp:inline>
        </w:drawing>
      </w:r>
    </w:p>
    <w:p w14:paraId="037796B0" w14:textId="77777777" w:rsidR="00201BA0" w:rsidRDefault="00201BA0">
      <w:r>
        <w:rPr>
          <w:noProof/>
        </w:rPr>
        <w:drawing>
          <wp:inline distT="0" distB="0" distL="0" distR="0" wp14:anchorId="1AFE1098" wp14:editId="1FCF5689">
            <wp:extent cx="6645910" cy="45332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533265"/>
                    </a:xfrm>
                    <a:prstGeom prst="rect">
                      <a:avLst/>
                    </a:prstGeom>
                  </pic:spPr>
                </pic:pic>
              </a:graphicData>
            </a:graphic>
          </wp:inline>
        </w:drawing>
      </w:r>
    </w:p>
    <w:p w14:paraId="1DDC84E7" w14:textId="77777777" w:rsidR="001B1B3F" w:rsidRDefault="001B1B3F">
      <w:r>
        <w:rPr>
          <w:noProof/>
        </w:rPr>
        <w:lastRenderedPageBreak/>
        <w:drawing>
          <wp:inline distT="0" distB="0" distL="0" distR="0" wp14:anchorId="70378BE6" wp14:editId="1DFEF75C">
            <wp:extent cx="6645910" cy="33762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376295"/>
                    </a:xfrm>
                    <a:prstGeom prst="rect">
                      <a:avLst/>
                    </a:prstGeom>
                  </pic:spPr>
                </pic:pic>
              </a:graphicData>
            </a:graphic>
          </wp:inline>
        </w:drawing>
      </w:r>
    </w:p>
    <w:p w14:paraId="2FE356C7" w14:textId="77777777" w:rsidR="009F0734" w:rsidRDefault="009F0734">
      <w:pPr>
        <w:rPr>
          <w:noProof/>
        </w:rPr>
      </w:pPr>
    </w:p>
    <w:p w14:paraId="3F84E75C" w14:textId="77777777" w:rsidR="00D41BDF" w:rsidRDefault="00D41BDF">
      <w:r>
        <w:rPr>
          <w:noProof/>
        </w:rPr>
        <w:drawing>
          <wp:inline distT="0" distB="0" distL="0" distR="0" wp14:anchorId="59644130" wp14:editId="7625B430">
            <wp:extent cx="6645910" cy="44532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453255"/>
                    </a:xfrm>
                    <a:prstGeom prst="rect">
                      <a:avLst/>
                    </a:prstGeom>
                  </pic:spPr>
                </pic:pic>
              </a:graphicData>
            </a:graphic>
          </wp:inline>
        </w:drawing>
      </w:r>
    </w:p>
    <w:p w14:paraId="68AC90CE" w14:textId="77777777" w:rsidR="009F0734" w:rsidRDefault="009F0734"/>
    <w:p w14:paraId="3F3C2D9D" w14:textId="77777777" w:rsidR="009F0734" w:rsidRDefault="009F0734"/>
    <w:p w14:paraId="02AEC6C4" w14:textId="77777777" w:rsidR="009F0734" w:rsidRDefault="009F0734"/>
    <w:p w14:paraId="060C01CF" w14:textId="77777777" w:rsidR="009F0734" w:rsidRDefault="009F0734">
      <w:r>
        <w:rPr>
          <w:noProof/>
        </w:rPr>
        <w:lastRenderedPageBreak/>
        <w:drawing>
          <wp:inline distT="0" distB="0" distL="0" distR="0" wp14:anchorId="1F7E88E8" wp14:editId="5456DC4F">
            <wp:extent cx="6645910" cy="8861213"/>
            <wp:effectExtent l="0" t="0" r="2540" b="0"/>
            <wp:docPr id="11" name="图片 11" descr="C:\Users\audi\Documents\Tencent Files\1031818956\nt_qq\nt_data\Pic\2025-09\Ori\d1216df113c2a93919b68153b82b6e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di\Documents\Tencent Files\1031818956\nt_qq\nt_data\Pic\2025-09\Ori\d1216df113c2a93919b68153b82b6ee3.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8861213"/>
                    </a:xfrm>
                    <a:prstGeom prst="rect">
                      <a:avLst/>
                    </a:prstGeom>
                    <a:noFill/>
                    <a:ln>
                      <a:noFill/>
                    </a:ln>
                  </pic:spPr>
                </pic:pic>
              </a:graphicData>
            </a:graphic>
          </wp:inline>
        </w:drawing>
      </w:r>
    </w:p>
    <w:p w14:paraId="15AE02F3" w14:textId="77777777" w:rsidR="009F0734" w:rsidRDefault="009F0734"/>
    <w:p w14:paraId="4FB3D6D9" w14:textId="77777777" w:rsidR="009F0734" w:rsidRDefault="009F0734">
      <w:r>
        <w:rPr>
          <w:noProof/>
        </w:rPr>
        <w:lastRenderedPageBreak/>
        <w:drawing>
          <wp:inline distT="0" distB="0" distL="0" distR="0" wp14:anchorId="234EAD19" wp14:editId="1C536F3A">
            <wp:extent cx="6645910" cy="8861213"/>
            <wp:effectExtent l="0" t="0" r="2540" b="0"/>
            <wp:docPr id="12" name="图片 12" descr="C:\Users\audi\Documents\Tencent Files\1031818956\nt_qq\nt_data\Pic\2025-09\Ori\bdcf3beeb120067809543b62cd094f8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di\Documents\Tencent Files\1031818956\nt_qq\nt_data\Pic\2025-09\Ori\bdcf3beeb120067809543b62cd094f8a.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8861213"/>
                    </a:xfrm>
                    <a:prstGeom prst="rect">
                      <a:avLst/>
                    </a:prstGeom>
                    <a:noFill/>
                    <a:ln>
                      <a:noFill/>
                    </a:ln>
                  </pic:spPr>
                </pic:pic>
              </a:graphicData>
            </a:graphic>
          </wp:inline>
        </w:drawing>
      </w:r>
    </w:p>
    <w:p w14:paraId="41462C5A" w14:textId="77777777" w:rsidR="009F0734" w:rsidRDefault="009F0734">
      <w:r>
        <w:rPr>
          <w:noProof/>
        </w:rPr>
        <w:lastRenderedPageBreak/>
        <w:drawing>
          <wp:inline distT="0" distB="0" distL="0" distR="0" wp14:anchorId="47DEC110" wp14:editId="47A1571B">
            <wp:extent cx="6645910" cy="8861213"/>
            <wp:effectExtent l="0" t="0" r="2540" b="0"/>
            <wp:docPr id="13" name="图片 13" descr="C:\Users\audi\Documents\Tencent Files\1031818956\nt_qq\nt_data\Pic\2025-09\Ori\ae481717b2643514e9f7a2714433b9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di\Documents\Tencent Files\1031818956\nt_qq\nt_data\Pic\2025-09\Ori\ae481717b2643514e9f7a2714433b963.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8861213"/>
                    </a:xfrm>
                    <a:prstGeom prst="rect">
                      <a:avLst/>
                    </a:prstGeom>
                    <a:noFill/>
                    <a:ln>
                      <a:noFill/>
                    </a:ln>
                  </pic:spPr>
                </pic:pic>
              </a:graphicData>
            </a:graphic>
          </wp:inline>
        </w:drawing>
      </w:r>
    </w:p>
    <w:p w14:paraId="3C204114" w14:textId="77777777" w:rsidR="009F0734" w:rsidRDefault="009F0734">
      <w:r>
        <w:rPr>
          <w:noProof/>
        </w:rPr>
        <w:lastRenderedPageBreak/>
        <w:drawing>
          <wp:inline distT="0" distB="0" distL="0" distR="0" wp14:anchorId="13978DEA" wp14:editId="382BFB16">
            <wp:extent cx="6645910" cy="8861213"/>
            <wp:effectExtent l="0" t="0" r="2540" b="0"/>
            <wp:docPr id="14" name="图片 14" descr="C:\Users\audi\Documents\Tencent Files\1031818956\nt_qq\nt_data\Pic\2025-09\Ori\4e26e8cb162672c297f549576fa98bb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di\Documents\Tencent Files\1031818956\nt_qq\nt_data\Pic\2025-09\Ori\4e26e8cb162672c297f549576fa98bbf.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8861213"/>
                    </a:xfrm>
                    <a:prstGeom prst="rect">
                      <a:avLst/>
                    </a:prstGeom>
                    <a:noFill/>
                    <a:ln>
                      <a:noFill/>
                    </a:ln>
                  </pic:spPr>
                </pic:pic>
              </a:graphicData>
            </a:graphic>
          </wp:inline>
        </w:drawing>
      </w:r>
    </w:p>
    <w:p w14:paraId="3C6D6193" w14:textId="77777777" w:rsidR="009F0734" w:rsidRDefault="009F0734">
      <w:r>
        <w:rPr>
          <w:noProof/>
        </w:rPr>
        <w:lastRenderedPageBreak/>
        <w:drawing>
          <wp:inline distT="0" distB="0" distL="0" distR="0" wp14:anchorId="0A4C53DC" wp14:editId="2D39E2BC">
            <wp:extent cx="6645910" cy="8861213"/>
            <wp:effectExtent l="0" t="0" r="2540" b="0"/>
            <wp:docPr id="15" name="图片 15" descr="C:\Users\audi\Documents\Tencent Files\1031818956\nt_qq\nt_data\Pic\2025-09\Ori\523dcc827b94c125380772460b8cb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di\Documents\Tencent Files\1031818956\nt_qq\nt_data\Pic\2025-09\Ori\523dcc827b94c125380772460b8cb305.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8861213"/>
                    </a:xfrm>
                    <a:prstGeom prst="rect">
                      <a:avLst/>
                    </a:prstGeom>
                    <a:noFill/>
                    <a:ln>
                      <a:noFill/>
                    </a:ln>
                  </pic:spPr>
                </pic:pic>
              </a:graphicData>
            </a:graphic>
          </wp:inline>
        </w:drawing>
      </w:r>
    </w:p>
    <w:p w14:paraId="4B451EEA" w14:textId="77777777" w:rsidR="009F0734" w:rsidRDefault="009F0734">
      <w:r>
        <w:rPr>
          <w:noProof/>
        </w:rPr>
        <w:lastRenderedPageBreak/>
        <w:drawing>
          <wp:inline distT="0" distB="0" distL="0" distR="0" wp14:anchorId="20BC0889" wp14:editId="68A0391F">
            <wp:extent cx="6645910" cy="8861213"/>
            <wp:effectExtent l="0" t="0" r="2540" b="0"/>
            <wp:docPr id="16" name="图片 16" descr="C:\Users\audi\Documents\Tencent Files\1031818956\nt_qq\nt_data\Pic\2025-09\Ori\9ad55845ab4c0cfd3639865d7d4b5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di\Documents\Tencent Files\1031818956\nt_qq\nt_data\Pic\2025-09\Ori\9ad55845ab4c0cfd3639865d7d4b5392.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8861213"/>
                    </a:xfrm>
                    <a:prstGeom prst="rect">
                      <a:avLst/>
                    </a:prstGeom>
                    <a:noFill/>
                    <a:ln>
                      <a:noFill/>
                    </a:ln>
                  </pic:spPr>
                </pic:pic>
              </a:graphicData>
            </a:graphic>
          </wp:inline>
        </w:drawing>
      </w:r>
    </w:p>
    <w:p w14:paraId="35BFE108" w14:textId="77777777" w:rsidR="009F0734" w:rsidRDefault="009F0734">
      <w:r>
        <w:rPr>
          <w:noProof/>
        </w:rPr>
        <w:lastRenderedPageBreak/>
        <w:drawing>
          <wp:inline distT="0" distB="0" distL="0" distR="0" wp14:anchorId="65BC53CB" wp14:editId="4564528A">
            <wp:extent cx="6645910" cy="4714442"/>
            <wp:effectExtent l="0" t="0" r="2540" b="0"/>
            <wp:docPr id="17" name="图片 17" descr="C:\Users\audi\Documents\Tencent Files\1031818956\nt_qq\nt_data\Pic\2025-09\Ori\1a566c4a62a55c9f274d57155e01e0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di\Documents\Tencent Files\1031818956\nt_qq\nt_data\Pic\2025-09\Ori\1a566c4a62a55c9f274d57155e01e0be.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4714442"/>
                    </a:xfrm>
                    <a:prstGeom prst="rect">
                      <a:avLst/>
                    </a:prstGeom>
                    <a:noFill/>
                    <a:ln>
                      <a:noFill/>
                    </a:ln>
                  </pic:spPr>
                </pic:pic>
              </a:graphicData>
            </a:graphic>
          </wp:inline>
        </w:drawing>
      </w:r>
    </w:p>
    <w:p w14:paraId="1D28CA92" w14:textId="77777777" w:rsidR="009F0734" w:rsidRDefault="009F0734">
      <w:r>
        <w:rPr>
          <w:noProof/>
        </w:rPr>
        <w:drawing>
          <wp:inline distT="0" distB="0" distL="0" distR="0" wp14:anchorId="40CF9F0A" wp14:editId="44B3EBA8">
            <wp:extent cx="6645910" cy="3579099"/>
            <wp:effectExtent l="0" t="0" r="2540" b="2540"/>
            <wp:docPr id="18" name="图片 18" descr="C:\Users\audi\Documents\Tencent Files\1031818956\nt_qq\nt_data\Pic\2025-09\Ori\9bc51eba991ecefc8bd1003fcad67c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di\Documents\Tencent Files\1031818956\nt_qq\nt_data\Pic\2025-09\Ori\9bc51eba991ecefc8bd1003fcad67c84.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579099"/>
                    </a:xfrm>
                    <a:prstGeom prst="rect">
                      <a:avLst/>
                    </a:prstGeom>
                    <a:noFill/>
                    <a:ln>
                      <a:noFill/>
                    </a:ln>
                  </pic:spPr>
                </pic:pic>
              </a:graphicData>
            </a:graphic>
          </wp:inline>
        </w:drawing>
      </w:r>
    </w:p>
    <w:p w14:paraId="40F014A3" w14:textId="77777777" w:rsidR="009F0734" w:rsidRDefault="009F0734">
      <w:r>
        <w:rPr>
          <w:noProof/>
        </w:rPr>
        <w:lastRenderedPageBreak/>
        <w:drawing>
          <wp:inline distT="0" distB="0" distL="0" distR="0" wp14:anchorId="5BF52B02" wp14:editId="0B8D3EEE">
            <wp:extent cx="6645910" cy="3565254"/>
            <wp:effectExtent l="0" t="0" r="2540" b="0"/>
            <wp:docPr id="19" name="图片 19" descr="C:\Users\audi\Documents\Tencent Files\1031818956\nt_qq\nt_data\Pic\2025-09\Ori\61f85494c90ae2ac229cd412bc0bc77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di\Documents\Tencent Files\1031818956\nt_qq\nt_data\Pic\2025-09\Ori\61f85494c90ae2ac229cd412bc0bc77c.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565254"/>
                    </a:xfrm>
                    <a:prstGeom prst="rect">
                      <a:avLst/>
                    </a:prstGeom>
                    <a:noFill/>
                    <a:ln>
                      <a:noFill/>
                    </a:ln>
                  </pic:spPr>
                </pic:pic>
              </a:graphicData>
            </a:graphic>
          </wp:inline>
        </w:drawing>
      </w:r>
    </w:p>
    <w:p w14:paraId="555483A3" w14:textId="77777777" w:rsidR="009F0734" w:rsidRDefault="009F0734">
      <w:r>
        <w:rPr>
          <w:noProof/>
        </w:rPr>
        <w:drawing>
          <wp:inline distT="0" distB="0" distL="0" distR="0" wp14:anchorId="2E54C01F" wp14:editId="1B3641F6">
            <wp:extent cx="6645910" cy="3523717"/>
            <wp:effectExtent l="0" t="0" r="2540" b="635"/>
            <wp:docPr id="20" name="图片 20" descr="C:\Users\audi\Documents\Tencent Files\1031818956\nt_qq\nt_data\Pic\2025-09\Ori\506dc8e9fdf26a38cae16577bc531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udi\Documents\Tencent Files\1031818956\nt_qq\nt_data\Pic\2025-09\Ori\506dc8e9fdf26a38cae16577bc531e92.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523717"/>
                    </a:xfrm>
                    <a:prstGeom prst="rect">
                      <a:avLst/>
                    </a:prstGeom>
                    <a:noFill/>
                    <a:ln>
                      <a:noFill/>
                    </a:ln>
                  </pic:spPr>
                </pic:pic>
              </a:graphicData>
            </a:graphic>
          </wp:inline>
        </w:drawing>
      </w:r>
    </w:p>
    <w:p w14:paraId="264AD690" w14:textId="77777777" w:rsidR="00F24BB5" w:rsidRDefault="00F24BB5"/>
    <w:p w14:paraId="20161DB1" w14:textId="77777777" w:rsidR="00F24BB5" w:rsidRDefault="00F24BB5">
      <w:r>
        <w:rPr>
          <w:noProof/>
        </w:rPr>
        <w:lastRenderedPageBreak/>
        <w:drawing>
          <wp:inline distT="0" distB="0" distL="0" distR="0" wp14:anchorId="39E72D42" wp14:editId="74C01278">
            <wp:extent cx="6645910" cy="4746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746625"/>
                    </a:xfrm>
                    <a:prstGeom prst="rect">
                      <a:avLst/>
                    </a:prstGeom>
                  </pic:spPr>
                </pic:pic>
              </a:graphicData>
            </a:graphic>
          </wp:inline>
        </w:drawing>
      </w:r>
    </w:p>
    <w:p w14:paraId="0B7DDECE" w14:textId="77777777" w:rsidR="00437763" w:rsidRDefault="00437763">
      <w:r>
        <w:rPr>
          <w:noProof/>
        </w:rPr>
        <w:drawing>
          <wp:inline distT="0" distB="0" distL="0" distR="0" wp14:anchorId="0791691A" wp14:editId="7079C64F">
            <wp:extent cx="6645910" cy="27724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772410"/>
                    </a:xfrm>
                    <a:prstGeom prst="rect">
                      <a:avLst/>
                    </a:prstGeom>
                  </pic:spPr>
                </pic:pic>
              </a:graphicData>
            </a:graphic>
          </wp:inline>
        </w:drawing>
      </w:r>
    </w:p>
    <w:p w14:paraId="76D92D98" w14:textId="77777777" w:rsidR="00437763" w:rsidRDefault="00437763">
      <w:r>
        <w:rPr>
          <w:rFonts w:hint="eastAsia"/>
        </w:rPr>
        <w:t>MCP</w:t>
      </w:r>
      <w:r w:rsidR="00F43204">
        <w:rPr>
          <w:rFonts w:hint="eastAsia"/>
        </w:rPr>
        <w:t>协议</w:t>
      </w:r>
    </w:p>
    <w:p w14:paraId="04B7193B" w14:textId="77777777" w:rsidR="00F43204" w:rsidRDefault="00F43204">
      <w:r>
        <w:rPr>
          <w:rFonts w:hint="eastAsia"/>
        </w:rPr>
        <w:t>消息协议：</w:t>
      </w:r>
      <w:proofErr w:type="spellStart"/>
      <w:r>
        <w:rPr>
          <w:rFonts w:hint="eastAsia"/>
        </w:rPr>
        <w:t>json</w:t>
      </w:r>
      <w:r>
        <w:t>-</w:t>
      </w:r>
      <w:r>
        <w:rPr>
          <w:rFonts w:hint="eastAsia"/>
        </w:rPr>
        <w:t>rpc</w:t>
      </w:r>
      <w:proofErr w:type="spellEnd"/>
    </w:p>
    <w:p w14:paraId="7F4FAD65" w14:textId="77777777" w:rsidR="00F43204" w:rsidRDefault="00F43204">
      <w:r>
        <w:rPr>
          <w:rFonts w:hint="eastAsia"/>
        </w:rPr>
        <w:t>传输协议：</w:t>
      </w:r>
    </w:p>
    <w:p w14:paraId="2EBBE80A" w14:textId="77777777" w:rsidR="00F43204" w:rsidRDefault="00F43204">
      <w:r>
        <w:tab/>
      </w:r>
      <w:proofErr w:type="spellStart"/>
      <w:r>
        <w:t>S</w:t>
      </w:r>
      <w:r>
        <w:rPr>
          <w:rFonts w:hint="eastAsia"/>
        </w:rPr>
        <w:t>tdio</w:t>
      </w:r>
      <w:proofErr w:type="spellEnd"/>
    </w:p>
    <w:p w14:paraId="79C19422" w14:textId="77777777" w:rsidR="00F43204" w:rsidRPr="00570E86" w:rsidRDefault="00F43204" w:rsidP="00570E86">
      <w:pPr>
        <w:pStyle w:val="4"/>
        <w:shd w:val="clear" w:color="auto" w:fill="FFFFFF"/>
        <w:spacing w:before="240" w:beforeAutospacing="0" w:after="240" w:afterAutospacing="0" w:line="420" w:lineRule="atLeast"/>
        <w:rPr>
          <w:rFonts w:ascii="Segoe UI" w:hAnsi="Segoe UI" w:cs="Segoe UI"/>
          <w:color w:val="0F1115"/>
          <w:sz w:val="21"/>
          <w:szCs w:val="21"/>
        </w:rPr>
      </w:pPr>
      <w:r>
        <w:tab/>
      </w:r>
      <w:proofErr w:type="spellStart"/>
      <w:r>
        <w:t>S</w:t>
      </w:r>
      <w:r>
        <w:rPr>
          <w:rFonts w:hint="eastAsia"/>
        </w:rPr>
        <w:t>se</w:t>
      </w:r>
      <w:proofErr w:type="spellEnd"/>
      <w:r w:rsidR="00570E86" w:rsidRPr="00570E86">
        <w:rPr>
          <w:rFonts w:hint="eastAsia"/>
          <w:sz w:val="21"/>
          <w:szCs w:val="21"/>
        </w:rPr>
        <w:t>（</w:t>
      </w:r>
      <w:r w:rsidR="00570E86" w:rsidRPr="00570E86">
        <w:rPr>
          <w:rStyle w:val="a8"/>
          <w:rFonts w:ascii="Segoe UI" w:hAnsi="Segoe UI" w:cs="Segoe UI"/>
          <w:b/>
          <w:bCs/>
          <w:color w:val="0F1115"/>
          <w:sz w:val="21"/>
          <w:szCs w:val="21"/>
        </w:rPr>
        <w:t>Server-Sent Events</w:t>
      </w:r>
      <w:r w:rsidR="00570E86" w:rsidRPr="00570E86">
        <w:rPr>
          <w:rFonts w:hint="eastAsia"/>
          <w:sz w:val="21"/>
          <w:szCs w:val="21"/>
        </w:rPr>
        <w:t>）</w:t>
      </w:r>
    </w:p>
    <w:p w14:paraId="125CC7A7" w14:textId="77777777" w:rsidR="00F43204" w:rsidRPr="00F43204" w:rsidRDefault="00F43204" w:rsidP="00F43204">
      <w:pPr>
        <w:ind w:firstLine="420"/>
      </w:pPr>
      <w:proofErr w:type="spellStart"/>
      <w:r w:rsidRPr="00F43204">
        <w:rPr>
          <w:rFonts w:ascii="Segoe UI" w:hAnsi="Segoe UI" w:cs="Segoe UI"/>
          <w:color w:val="0F1115"/>
        </w:rPr>
        <w:t>Streamable</w:t>
      </w:r>
      <w:proofErr w:type="spellEnd"/>
      <w:r w:rsidRPr="00F43204">
        <w:rPr>
          <w:rFonts w:ascii="Segoe UI" w:hAnsi="Segoe UI" w:cs="Segoe UI"/>
          <w:color w:val="0F1115"/>
        </w:rPr>
        <w:t xml:space="preserve"> HTTP</w:t>
      </w:r>
    </w:p>
    <w:p w14:paraId="0C640958" w14:textId="77777777" w:rsidR="00F43204" w:rsidRDefault="00F43204"/>
    <w:p w14:paraId="74C726DE" w14:textId="77777777" w:rsidR="00F24BB5" w:rsidRDefault="00F24BB5">
      <w:r>
        <w:rPr>
          <w:noProof/>
        </w:rPr>
        <w:drawing>
          <wp:inline distT="0" distB="0" distL="0" distR="0" wp14:anchorId="0AB9C9ED" wp14:editId="14843AEE">
            <wp:extent cx="6645910" cy="50222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5022215"/>
                    </a:xfrm>
                    <a:prstGeom prst="rect">
                      <a:avLst/>
                    </a:prstGeom>
                  </pic:spPr>
                </pic:pic>
              </a:graphicData>
            </a:graphic>
          </wp:inline>
        </w:drawing>
      </w:r>
    </w:p>
    <w:p w14:paraId="172B11CE" w14:textId="77777777" w:rsidR="00F24BB5" w:rsidRDefault="00F24BB5">
      <w:r>
        <w:rPr>
          <w:noProof/>
        </w:rPr>
        <w:drawing>
          <wp:inline distT="0" distB="0" distL="0" distR="0" wp14:anchorId="2FD567EC" wp14:editId="290089B3">
            <wp:extent cx="6645910" cy="33788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78835"/>
                    </a:xfrm>
                    <a:prstGeom prst="rect">
                      <a:avLst/>
                    </a:prstGeom>
                  </pic:spPr>
                </pic:pic>
              </a:graphicData>
            </a:graphic>
          </wp:inline>
        </w:drawing>
      </w:r>
    </w:p>
    <w:p w14:paraId="6A56C8C0" w14:textId="77777777" w:rsidR="00D87299" w:rsidRDefault="00D87299">
      <w:r>
        <w:rPr>
          <w:noProof/>
        </w:rPr>
        <w:lastRenderedPageBreak/>
        <w:drawing>
          <wp:inline distT="0" distB="0" distL="0" distR="0" wp14:anchorId="14AF5E03" wp14:editId="26B66598">
            <wp:extent cx="6645910" cy="46228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622800"/>
                    </a:xfrm>
                    <a:prstGeom prst="rect">
                      <a:avLst/>
                    </a:prstGeom>
                  </pic:spPr>
                </pic:pic>
              </a:graphicData>
            </a:graphic>
          </wp:inline>
        </w:drawing>
      </w:r>
    </w:p>
    <w:p w14:paraId="1E606171" w14:textId="77777777" w:rsidR="00A647DB" w:rsidRDefault="00A647DB">
      <w:r>
        <w:rPr>
          <w:noProof/>
        </w:rPr>
        <w:drawing>
          <wp:inline distT="0" distB="0" distL="0" distR="0" wp14:anchorId="3E643D27" wp14:editId="268ADF34">
            <wp:extent cx="6645910" cy="9861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986155"/>
                    </a:xfrm>
                    <a:prstGeom prst="rect">
                      <a:avLst/>
                    </a:prstGeom>
                  </pic:spPr>
                </pic:pic>
              </a:graphicData>
            </a:graphic>
          </wp:inline>
        </w:drawing>
      </w:r>
    </w:p>
    <w:p w14:paraId="7286F0E8" w14:textId="77777777" w:rsidR="00CA6235" w:rsidRDefault="00CA6235">
      <w:r>
        <w:rPr>
          <w:noProof/>
        </w:rPr>
        <w:lastRenderedPageBreak/>
        <w:drawing>
          <wp:inline distT="0" distB="0" distL="0" distR="0" wp14:anchorId="38A1A628" wp14:editId="2C702553">
            <wp:extent cx="6645910" cy="3611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611245"/>
                    </a:xfrm>
                    <a:prstGeom prst="rect">
                      <a:avLst/>
                    </a:prstGeom>
                  </pic:spPr>
                </pic:pic>
              </a:graphicData>
            </a:graphic>
          </wp:inline>
        </w:drawing>
      </w:r>
    </w:p>
    <w:p w14:paraId="3DD4F1B6" w14:textId="77777777" w:rsidR="002E6C02" w:rsidRDefault="002E6C02">
      <w:r>
        <w:rPr>
          <w:noProof/>
        </w:rPr>
        <w:drawing>
          <wp:inline distT="0" distB="0" distL="0" distR="0" wp14:anchorId="65549DFE" wp14:editId="7A3E05FE">
            <wp:extent cx="6645910" cy="34867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486785"/>
                    </a:xfrm>
                    <a:prstGeom prst="rect">
                      <a:avLst/>
                    </a:prstGeom>
                  </pic:spPr>
                </pic:pic>
              </a:graphicData>
            </a:graphic>
          </wp:inline>
        </w:drawing>
      </w:r>
    </w:p>
    <w:p w14:paraId="2D49AF81" w14:textId="77777777" w:rsidR="002E6C02" w:rsidRDefault="002E6C02"/>
    <w:p w14:paraId="7EDEC046" w14:textId="77777777" w:rsidR="002E6C02" w:rsidRDefault="0089080D">
      <w:r>
        <w:t>Z</w:t>
      </w:r>
      <w:r>
        <w:rPr>
          <w:rFonts w:hint="eastAsia"/>
        </w:rPr>
        <w:t>ero</w:t>
      </w:r>
      <w:r>
        <w:t>-</w:t>
      </w:r>
      <w:r>
        <w:rPr>
          <w:rFonts w:hint="eastAsia"/>
        </w:rPr>
        <w:t>shot：没有示例，直接询问大模型问题</w:t>
      </w:r>
    </w:p>
    <w:p w14:paraId="42834A85" w14:textId="77777777" w:rsidR="0089080D" w:rsidRDefault="0089080D">
      <w:r>
        <w:rPr>
          <w:rFonts w:hint="eastAsia"/>
        </w:rPr>
        <w:t>One</w:t>
      </w:r>
      <w:r>
        <w:t>-</w:t>
      </w:r>
      <w:r>
        <w:rPr>
          <w:rFonts w:hint="eastAsia"/>
        </w:rPr>
        <w:t>shot：有一个示例，然后基于示例，询问大模型按照示例的思路解答问题</w:t>
      </w:r>
    </w:p>
    <w:p w14:paraId="41CEAB5B" w14:textId="77777777" w:rsidR="0089080D" w:rsidRDefault="0089080D">
      <w:r>
        <w:t>F</w:t>
      </w:r>
      <w:r>
        <w:rPr>
          <w:rFonts w:hint="eastAsia"/>
        </w:rPr>
        <w:t>ew</w:t>
      </w:r>
      <w:r>
        <w:t>-</w:t>
      </w:r>
      <w:r>
        <w:rPr>
          <w:rFonts w:hint="eastAsia"/>
        </w:rPr>
        <w:t>shot：有少量的示例</w:t>
      </w:r>
    </w:p>
    <w:p w14:paraId="30909023" w14:textId="77777777" w:rsidR="00173E15" w:rsidRDefault="00173E15">
      <w:r>
        <w:rPr>
          <w:noProof/>
        </w:rPr>
        <w:lastRenderedPageBreak/>
        <w:drawing>
          <wp:inline distT="0" distB="0" distL="0" distR="0" wp14:anchorId="3878D09E" wp14:editId="0DE81418">
            <wp:extent cx="6645910" cy="29495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949575"/>
                    </a:xfrm>
                    <a:prstGeom prst="rect">
                      <a:avLst/>
                    </a:prstGeom>
                  </pic:spPr>
                </pic:pic>
              </a:graphicData>
            </a:graphic>
          </wp:inline>
        </w:drawing>
      </w:r>
    </w:p>
    <w:p w14:paraId="34F64C88" w14:textId="77777777" w:rsidR="002E6C02" w:rsidRDefault="00173E15">
      <w:r>
        <w:rPr>
          <w:noProof/>
        </w:rPr>
        <w:drawing>
          <wp:inline distT="0" distB="0" distL="0" distR="0" wp14:anchorId="1B579644" wp14:editId="0A2C755D">
            <wp:extent cx="6645910" cy="34239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423920"/>
                    </a:xfrm>
                    <a:prstGeom prst="rect">
                      <a:avLst/>
                    </a:prstGeom>
                  </pic:spPr>
                </pic:pic>
              </a:graphicData>
            </a:graphic>
          </wp:inline>
        </w:drawing>
      </w:r>
    </w:p>
    <w:p w14:paraId="67E2D1A0" w14:textId="77777777" w:rsidR="00173E15" w:rsidRDefault="000803AC">
      <w:r>
        <w:rPr>
          <w:noProof/>
        </w:rPr>
        <w:drawing>
          <wp:inline distT="0" distB="0" distL="0" distR="0" wp14:anchorId="669F2F46" wp14:editId="03E57D01">
            <wp:extent cx="6645910" cy="24009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400935"/>
                    </a:xfrm>
                    <a:prstGeom prst="rect">
                      <a:avLst/>
                    </a:prstGeom>
                  </pic:spPr>
                </pic:pic>
              </a:graphicData>
            </a:graphic>
          </wp:inline>
        </w:drawing>
      </w:r>
    </w:p>
    <w:p w14:paraId="0390C743" w14:textId="77777777" w:rsidR="00173E15" w:rsidRDefault="000803AC">
      <w:r>
        <w:rPr>
          <w:noProof/>
        </w:rPr>
        <w:lastRenderedPageBreak/>
        <w:drawing>
          <wp:inline distT="0" distB="0" distL="0" distR="0" wp14:anchorId="15F94A69" wp14:editId="6D16B54D">
            <wp:extent cx="6645910" cy="4896743"/>
            <wp:effectExtent l="0" t="0" r="2540" b="0"/>
            <wp:docPr id="31" name="图片 31" descr="C:\Users\audi\Documents\Tencent Files\1031818956\nt_qq\nt_data\Pic\2025-09\Ori\27045070251ab33375daa0f44a430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di\Documents\Tencent Files\1031818956\nt_qq\nt_data\Pic\2025-09\Ori\27045070251ab33375daa0f44a430120.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4896743"/>
                    </a:xfrm>
                    <a:prstGeom prst="rect">
                      <a:avLst/>
                    </a:prstGeom>
                    <a:noFill/>
                    <a:ln>
                      <a:noFill/>
                    </a:ln>
                  </pic:spPr>
                </pic:pic>
              </a:graphicData>
            </a:graphic>
          </wp:inline>
        </w:drawing>
      </w:r>
    </w:p>
    <w:p w14:paraId="18C3F776" w14:textId="77777777" w:rsidR="00A444E5" w:rsidRDefault="00A444E5" w:rsidP="00A444E5">
      <w:pPr>
        <w:pStyle w:val="1"/>
        <w:shd w:val="clear" w:color="auto" w:fill="FFFFFF"/>
        <w:spacing w:before="360" w:after="240"/>
        <w:rPr>
          <w:rFonts w:ascii="Segoe UI" w:hAnsi="Segoe UI" w:cs="Segoe UI"/>
          <w:color w:val="1F2328"/>
        </w:rPr>
      </w:pPr>
      <w:r>
        <w:rPr>
          <w:rFonts w:ascii="Segoe UI" w:hAnsi="Segoe UI" w:cs="Segoe UI"/>
          <w:color w:val="1F2328"/>
        </w:rPr>
        <w:t>RAG</w:t>
      </w:r>
      <w:r>
        <w:rPr>
          <w:rFonts w:ascii="Segoe UI" w:hAnsi="Segoe UI" w:cs="Segoe UI"/>
          <w:color w:val="1F2328"/>
        </w:rPr>
        <w:t>解决的问题</w:t>
      </w:r>
    </w:p>
    <w:p w14:paraId="10EA3F92" w14:textId="77777777" w:rsidR="00A444E5" w:rsidRDefault="00A444E5" w:rsidP="00A444E5">
      <w:pPr>
        <w:pStyle w:val="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w:t>
      </w:r>
      <w:r>
        <w:rPr>
          <w:rFonts w:ascii="Segoe UI" w:hAnsi="Segoe UI" w:cs="Segoe UI"/>
          <w:color w:val="1F2328"/>
          <w:sz w:val="30"/>
          <w:szCs w:val="30"/>
        </w:rPr>
        <w:t>1</w:t>
      </w:r>
      <w:r>
        <w:rPr>
          <w:rFonts w:ascii="Segoe UI" w:hAnsi="Segoe UI" w:cs="Segoe UI"/>
          <w:color w:val="1F2328"/>
          <w:sz w:val="30"/>
          <w:szCs w:val="30"/>
        </w:rPr>
        <w:t>）长尾知识：</w:t>
      </w:r>
    </w:p>
    <w:p w14:paraId="059587B4" w14:textId="77777777" w:rsidR="00A444E5" w:rsidRDefault="00A444E5" w:rsidP="00A444E5">
      <w:pPr>
        <w:pStyle w:val="a9"/>
        <w:shd w:val="clear" w:color="auto" w:fill="FFFFFF"/>
        <w:spacing w:before="0" w:beforeAutospacing="0" w:after="240" w:afterAutospacing="0"/>
        <w:rPr>
          <w:rFonts w:ascii="Segoe UI" w:hAnsi="Segoe UI" w:cs="Segoe UI"/>
          <w:color w:val="1F2328"/>
        </w:rPr>
      </w:pPr>
      <w:r>
        <w:rPr>
          <w:rStyle w:val="a8"/>
          <w:rFonts w:ascii="Segoe UI" w:hAnsi="Segoe UI" w:cs="Segoe UI"/>
          <w:color w:val="1F2328"/>
        </w:rPr>
        <w:t>对于一些相对通用和大众的知识，</w:t>
      </w:r>
      <w:r>
        <w:rPr>
          <w:rStyle w:val="a8"/>
          <w:rFonts w:ascii="Segoe UI" w:hAnsi="Segoe UI" w:cs="Segoe UI"/>
          <w:color w:val="1F2328"/>
        </w:rPr>
        <w:t xml:space="preserve">LLM </w:t>
      </w:r>
      <w:r>
        <w:rPr>
          <w:rStyle w:val="a8"/>
          <w:rFonts w:ascii="Segoe UI" w:hAnsi="Segoe UI" w:cs="Segoe UI"/>
          <w:color w:val="1F2328"/>
        </w:rPr>
        <w:t>通常能生成比较准确的结果，而对于一些长尾知识</w:t>
      </w:r>
      <w:r>
        <w:rPr>
          <w:rFonts w:ascii="Segoe UI" w:hAnsi="Segoe UI" w:cs="Segoe UI"/>
          <w:color w:val="1F2328"/>
        </w:rPr>
        <w:t>，</w:t>
      </w:r>
      <w:r>
        <w:rPr>
          <w:rFonts w:ascii="Segoe UI" w:hAnsi="Segoe UI" w:cs="Segoe UI"/>
          <w:color w:val="1F2328"/>
        </w:rPr>
        <w:t xml:space="preserve">LLM </w:t>
      </w:r>
      <w:r>
        <w:rPr>
          <w:rFonts w:ascii="Segoe UI" w:hAnsi="Segoe UI" w:cs="Segoe UI"/>
          <w:color w:val="1F2328"/>
        </w:rPr>
        <w:t>生成的回复通常并不可靠。</w:t>
      </w:r>
      <w:r>
        <w:rPr>
          <w:rFonts w:ascii="Segoe UI" w:hAnsi="Segoe UI" w:cs="Segoe UI"/>
          <w:color w:val="1F2328"/>
        </w:rPr>
        <w:t xml:space="preserve">ICML </w:t>
      </w:r>
      <w:r>
        <w:rPr>
          <w:rFonts w:ascii="Segoe UI" w:hAnsi="Segoe UI" w:cs="Segoe UI"/>
          <w:color w:val="1F2328"/>
        </w:rPr>
        <w:t>会议上的这篇论文</w:t>
      </w:r>
      <w:r>
        <w:rPr>
          <w:rFonts w:ascii="Segoe UI" w:hAnsi="Segoe UI" w:cs="Segoe UI"/>
          <w:color w:val="1F2328"/>
        </w:rPr>
        <w:t> </w:t>
      </w:r>
      <w:hyperlink r:id="rId38" w:tooltip="Large Language Models Struggle to Learn Long-Tail Knowledge" w:history="1">
        <w:r>
          <w:rPr>
            <w:rStyle w:val="a7"/>
            <w:rFonts w:ascii="Segoe UI" w:hAnsi="Segoe UI" w:cs="Segoe UI"/>
            <w:color w:val="0969DA"/>
          </w:rPr>
          <w:t>Large Language Models Struggle to Learn Long-Tail Knowledge</w:t>
        </w:r>
      </w:hyperlink>
      <w:r>
        <w:rPr>
          <w:rFonts w:ascii="Segoe UI" w:hAnsi="Segoe UI" w:cs="Segoe UI"/>
          <w:color w:val="1F2328"/>
        </w:rPr>
        <w:t>，就研究了</w:t>
      </w:r>
      <w:r>
        <w:rPr>
          <w:rFonts w:ascii="Segoe UI" w:hAnsi="Segoe UI" w:cs="Segoe UI"/>
          <w:color w:val="1F2328"/>
        </w:rPr>
        <w:t xml:space="preserve"> LLM </w:t>
      </w:r>
      <w:r>
        <w:rPr>
          <w:rFonts w:ascii="Segoe UI" w:hAnsi="Segoe UI" w:cs="Segoe UI"/>
          <w:color w:val="1F2328"/>
        </w:rPr>
        <w:t>对基于事实的问答的准确性和预训练数据中相关领域文档数量的关系，发现有很强的相关性，即</w:t>
      </w:r>
      <w:r>
        <w:rPr>
          <w:rStyle w:val="a8"/>
          <w:rFonts w:ascii="Segoe UI" w:hAnsi="Segoe UI" w:cs="Segoe UI"/>
          <w:color w:val="1F2328"/>
        </w:rPr>
        <w:t>预训练数据中相关文档数量越多，</w:t>
      </w:r>
      <w:r>
        <w:rPr>
          <w:rStyle w:val="a8"/>
          <w:rFonts w:ascii="Segoe UI" w:hAnsi="Segoe UI" w:cs="Segoe UI"/>
          <w:color w:val="1F2328"/>
        </w:rPr>
        <w:t xml:space="preserve">LLM </w:t>
      </w:r>
      <w:r>
        <w:rPr>
          <w:rStyle w:val="a8"/>
          <w:rFonts w:ascii="Segoe UI" w:hAnsi="Segoe UI" w:cs="Segoe UI"/>
          <w:color w:val="1F2328"/>
        </w:rPr>
        <w:t>对事实性问答的回复准确性就越高</w:t>
      </w:r>
      <w:r>
        <w:rPr>
          <w:rFonts w:ascii="Segoe UI" w:hAnsi="Segoe UI" w:cs="Segoe UI"/>
          <w:color w:val="1F2328"/>
        </w:rPr>
        <w:t>。从这个研究中可以得出一个简单的结论</w:t>
      </w:r>
      <w:r>
        <w:rPr>
          <w:rFonts w:ascii="Segoe UI" w:hAnsi="Segoe UI" w:cs="Segoe UI"/>
          <w:color w:val="1F2328"/>
        </w:rPr>
        <w:t xml:space="preserve"> ——** LLM </w:t>
      </w:r>
      <w:r>
        <w:rPr>
          <w:rFonts w:ascii="Segoe UI" w:hAnsi="Segoe UI" w:cs="Segoe UI"/>
          <w:color w:val="1F2328"/>
        </w:rPr>
        <w:t>对长尾知识的学习能力比较弱</w:t>
      </w:r>
      <w:r>
        <w:rPr>
          <w:rFonts w:ascii="Segoe UI" w:hAnsi="Segoe UI" w:cs="Segoe UI"/>
          <w:color w:val="1F2328"/>
        </w:rPr>
        <w:t>**</w:t>
      </w:r>
      <w:r>
        <w:rPr>
          <w:rFonts w:ascii="Segoe UI" w:hAnsi="Segoe UI" w:cs="Segoe UI"/>
          <w:color w:val="1F2328"/>
        </w:rPr>
        <w:t>。下面这张图就是论文中绘制的相关性曲线。</w:t>
      </w:r>
    </w:p>
    <w:p w14:paraId="5483B8B1" w14:textId="77777777" w:rsidR="00A444E5" w:rsidRDefault="00A444E5" w:rsidP="00A444E5">
      <w:pPr>
        <w:pStyle w:val="a9"/>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为了提升</w:t>
      </w:r>
      <w:r>
        <w:rPr>
          <w:rFonts w:ascii="Segoe UI" w:hAnsi="Segoe UI" w:cs="Segoe UI"/>
          <w:color w:val="1F2328"/>
        </w:rPr>
        <w:t xml:space="preserve"> LLM </w:t>
      </w:r>
      <w:r>
        <w:rPr>
          <w:rFonts w:ascii="Segoe UI" w:hAnsi="Segoe UI" w:cs="Segoe UI"/>
          <w:color w:val="1F2328"/>
        </w:rPr>
        <w:t>对长尾知识的学习能力，容易想到的是</w:t>
      </w:r>
      <w:r>
        <w:rPr>
          <w:rStyle w:val="a8"/>
          <w:rFonts w:ascii="Segoe UI" w:hAnsi="Segoe UI" w:cs="Segoe UI"/>
          <w:color w:val="1F2328"/>
        </w:rPr>
        <w:t>在训练数据加入更多的相关长尾知识，或者增大模型的参数量</w:t>
      </w:r>
      <w:r>
        <w:rPr>
          <w:rFonts w:ascii="Segoe UI" w:hAnsi="Segoe UI" w:cs="Segoe UI"/>
          <w:color w:val="1F2328"/>
        </w:rPr>
        <w:t>，虽然这两种方法确实都有一定的效果，上面提到的论文中也有实验数据支撑，但这</w:t>
      </w:r>
      <w:r>
        <w:rPr>
          <w:rStyle w:val="a8"/>
          <w:rFonts w:ascii="Segoe UI" w:hAnsi="Segoe UI" w:cs="Segoe UI"/>
          <w:color w:val="1F2328"/>
        </w:rPr>
        <w:t>两种方法是不经济的</w:t>
      </w:r>
      <w:r>
        <w:rPr>
          <w:rFonts w:ascii="Segoe UI" w:hAnsi="Segoe UI" w:cs="Segoe UI"/>
          <w:color w:val="1F2328"/>
        </w:rPr>
        <w:t>，即需要一个很大的训练数据量级和模型参数才能大幅度提升</w:t>
      </w:r>
      <w:r>
        <w:rPr>
          <w:rFonts w:ascii="Segoe UI" w:hAnsi="Segoe UI" w:cs="Segoe UI"/>
          <w:color w:val="1F2328"/>
        </w:rPr>
        <w:t xml:space="preserve"> </w:t>
      </w:r>
      <w:proofErr w:type="spellStart"/>
      <w:r>
        <w:rPr>
          <w:rFonts w:ascii="Segoe UI" w:hAnsi="Segoe UI" w:cs="Segoe UI"/>
          <w:color w:val="1F2328"/>
        </w:rPr>
        <w:t>LLM</w:t>
      </w:r>
      <w:proofErr w:type="spellEnd"/>
      <w:r>
        <w:rPr>
          <w:rFonts w:ascii="Segoe UI" w:hAnsi="Segoe UI" w:cs="Segoe UI"/>
          <w:color w:val="1F2328"/>
        </w:rPr>
        <w:t xml:space="preserve"> </w:t>
      </w:r>
      <w:r>
        <w:rPr>
          <w:rFonts w:ascii="Segoe UI" w:hAnsi="Segoe UI" w:cs="Segoe UI"/>
          <w:color w:val="1F2328"/>
        </w:rPr>
        <w:t>对长尾知识的回复准确性。而通</w:t>
      </w:r>
      <w:r>
        <w:rPr>
          <w:rStyle w:val="a8"/>
          <w:rFonts w:ascii="Segoe UI" w:hAnsi="Segoe UI" w:cs="Segoe UI"/>
          <w:color w:val="1F2328"/>
        </w:rPr>
        <w:t>过检索的方法把相关信息在</w:t>
      </w:r>
      <w:r>
        <w:rPr>
          <w:rStyle w:val="a8"/>
          <w:rFonts w:ascii="Segoe UI" w:hAnsi="Segoe UI" w:cs="Segoe UI"/>
          <w:color w:val="1F2328"/>
        </w:rPr>
        <w:t xml:space="preserve"> LLM </w:t>
      </w:r>
      <w:r>
        <w:rPr>
          <w:rStyle w:val="a8"/>
          <w:rFonts w:ascii="Segoe UI" w:hAnsi="Segoe UI" w:cs="Segoe UI"/>
          <w:color w:val="1F2328"/>
        </w:rPr>
        <w:t>推断时作为上下文</w:t>
      </w:r>
      <w:r>
        <w:rPr>
          <w:rStyle w:val="a8"/>
          <w:rFonts w:ascii="Segoe UI" w:hAnsi="Segoe UI" w:cs="Segoe UI"/>
          <w:color w:val="1F2328"/>
        </w:rPr>
        <w:t xml:space="preserve"> ( Context ) </w:t>
      </w:r>
      <w:r>
        <w:rPr>
          <w:rStyle w:val="a8"/>
          <w:rFonts w:ascii="Segoe UI" w:hAnsi="Segoe UI" w:cs="Segoe UI"/>
          <w:color w:val="1F2328"/>
        </w:rPr>
        <w:t>给出</w:t>
      </w:r>
      <w:r>
        <w:rPr>
          <w:rFonts w:ascii="Segoe UI" w:hAnsi="Segoe UI" w:cs="Segoe UI"/>
          <w:color w:val="1F2328"/>
        </w:rPr>
        <w:t>，既能达到一个比较好的回复准确性，也是一种</w:t>
      </w:r>
      <w:r>
        <w:rPr>
          <w:rStyle w:val="a8"/>
          <w:rFonts w:ascii="Segoe UI" w:hAnsi="Segoe UI" w:cs="Segoe UI"/>
          <w:color w:val="1F2328"/>
        </w:rPr>
        <w:t>比较经济的方式</w:t>
      </w:r>
      <w:r>
        <w:rPr>
          <w:rFonts w:ascii="Segoe UI" w:hAnsi="Segoe UI" w:cs="Segoe UI"/>
          <w:color w:val="1F2328"/>
        </w:rPr>
        <w:t>。</w:t>
      </w:r>
    </w:p>
    <w:p w14:paraId="27A8CED1" w14:textId="77777777" w:rsidR="00D05543" w:rsidRDefault="00D05543" w:rsidP="00D05543">
      <w:pPr>
        <w:pStyle w:val="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w:t>
      </w:r>
      <w:r>
        <w:rPr>
          <w:rFonts w:ascii="Segoe UI" w:hAnsi="Segoe UI" w:cs="Segoe UI"/>
          <w:color w:val="1F2328"/>
          <w:sz w:val="30"/>
          <w:szCs w:val="30"/>
        </w:rPr>
        <w:t>2</w:t>
      </w:r>
      <w:r>
        <w:rPr>
          <w:rFonts w:ascii="Segoe UI" w:hAnsi="Segoe UI" w:cs="Segoe UI"/>
          <w:color w:val="1F2328"/>
          <w:sz w:val="30"/>
          <w:szCs w:val="30"/>
        </w:rPr>
        <w:t>）私有数据</w:t>
      </w:r>
    </w:p>
    <w:p w14:paraId="1212E479" w14:textId="77777777" w:rsidR="00D05543" w:rsidRDefault="00D05543" w:rsidP="00D05543">
      <w:pPr>
        <w:pStyle w:val="a9"/>
        <w:shd w:val="clear" w:color="auto" w:fill="FFFFFF"/>
        <w:spacing w:before="0" w:beforeAutospacing="0" w:after="240" w:afterAutospacing="0"/>
        <w:rPr>
          <w:rFonts w:ascii="Segoe UI" w:hAnsi="Segoe UI" w:cs="Segoe UI"/>
          <w:color w:val="1F2328"/>
        </w:rPr>
      </w:pPr>
      <w:proofErr w:type="spellStart"/>
      <w:r>
        <w:rPr>
          <w:rFonts w:ascii="Segoe UI" w:hAnsi="Segoe UI" w:cs="Segoe UI"/>
          <w:color w:val="1F2328"/>
        </w:rPr>
        <w:t>ChatGPT</w:t>
      </w:r>
      <w:proofErr w:type="spellEnd"/>
      <w:r>
        <w:rPr>
          <w:rFonts w:ascii="Segoe UI" w:hAnsi="Segoe UI" w:cs="Segoe UI"/>
          <w:color w:val="1F2328"/>
        </w:rPr>
        <w:t xml:space="preserve"> </w:t>
      </w:r>
      <w:r>
        <w:rPr>
          <w:rFonts w:ascii="Segoe UI" w:hAnsi="Segoe UI" w:cs="Segoe UI"/>
          <w:color w:val="1F2328"/>
        </w:rPr>
        <w:t>这类通用的</w:t>
      </w:r>
      <w:r>
        <w:rPr>
          <w:rFonts w:ascii="Segoe UI" w:hAnsi="Segoe UI" w:cs="Segoe UI"/>
          <w:color w:val="1F2328"/>
        </w:rPr>
        <w:t xml:space="preserve"> LLM </w:t>
      </w:r>
      <w:r>
        <w:rPr>
          <w:rFonts w:ascii="Segoe UI" w:hAnsi="Segoe UI" w:cs="Segoe UI"/>
          <w:color w:val="1F2328"/>
        </w:rPr>
        <w:t>预训练阶段利用的大部分都是公开的数据，</w:t>
      </w:r>
      <w:r>
        <w:rPr>
          <w:rStyle w:val="a8"/>
          <w:rFonts w:ascii="Segoe UI" w:hAnsi="Segoe UI" w:cs="Segoe UI"/>
          <w:color w:val="1F2328"/>
        </w:rPr>
        <w:t>不包含私有数据，因此对于一些私有领域知识是欠缺的</w:t>
      </w:r>
      <w:r>
        <w:rPr>
          <w:rFonts w:ascii="Segoe UI" w:hAnsi="Segoe UI" w:cs="Segoe UI"/>
          <w:color w:val="1F2328"/>
        </w:rPr>
        <w:t>。比如问</w:t>
      </w:r>
      <w:r>
        <w:rPr>
          <w:rFonts w:ascii="Segoe UI" w:hAnsi="Segoe UI" w:cs="Segoe UI"/>
          <w:color w:val="1F2328"/>
        </w:rPr>
        <w:t xml:space="preserve"> </w:t>
      </w:r>
      <w:proofErr w:type="spellStart"/>
      <w:r>
        <w:rPr>
          <w:rFonts w:ascii="Segoe UI" w:hAnsi="Segoe UI" w:cs="Segoe UI"/>
          <w:color w:val="1F2328"/>
        </w:rPr>
        <w:t>ChatGPT</w:t>
      </w:r>
      <w:proofErr w:type="spellEnd"/>
      <w:r>
        <w:rPr>
          <w:rFonts w:ascii="Segoe UI" w:hAnsi="Segoe UI" w:cs="Segoe UI"/>
          <w:color w:val="1F2328"/>
        </w:rPr>
        <w:t xml:space="preserve"> </w:t>
      </w:r>
      <w:r>
        <w:rPr>
          <w:rFonts w:ascii="Segoe UI" w:hAnsi="Segoe UI" w:cs="Segoe UI"/>
          <w:color w:val="1F2328"/>
        </w:rPr>
        <w:t>某个企业内部相关的知识，</w:t>
      </w:r>
      <w:proofErr w:type="spellStart"/>
      <w:r>
        <w:rPr>
          <w:rFonts w:ascii="Segoe UI" w:hAnsi="Segoe UI" w:cs="Segoe UI"/>
          <w:color w:val="1F2328"/>
        </w:rPr>
        <w:t>ChatGPT</w:t>
      </w:r>
      <w:proofErr w:type="spellEnd"/>
      <w:r>
        <w:rPr>
          <w:rFonts w:ascii="Segoe UI" w:hAnsi="Segoe UI" w:cs="Segoe UI"/>
          <w:color w:val="1F2328"/>
        </w:rPr>
        <w:t xml:space="preserve"> </w:t>
      </w:r>
      <w:r>
        <w:rPr>
          <w:rFonts w:ascii="Segoe UI" w:hAnsi="Segoe UI" w:cs="Segoe UI"/>
          <w:color w:val="1F2328"/>
        </w:rPr>
        <w:t>大概率是不知道或者胡编乱造。虽然可以在预训练阶段加入私有数据或者利用私有数据进行微调，但训练和迭代成本很高。此外，有研究和实践表明，</w:t>
      </w:r>
      <w:r>
        <w:rPr>
          <w:rStyle w:val="a8"/>
          <w:rFonts w:ascii="Segoe UI" w:hAnsi="Segoe UI" w:cs="Segoe UI"/>
          <w:color w:val="1F2328"/>
        </w:rPr>
        <w:t>通过一些特定的攻击手法，可以让</w:t>
      </w:r>
      <w:r>
        <w:rPr>
          <w:rStyle w:val="a8"/>
          <w:rFonts w:ascii="Segoe UI" w:hAnsi="Segoe UI" w:cs="Segoe UI"/>
          <w:color w:val="1F2328"/>
        </w:rPr>
        <w:t xml:space="preserve"> LLM </w:t>
      </w:r>
      <w:r>
        <w:rPr>
          <w:rStyle w:val="a8"/>
          <w:rFonts w:ascii="Segoe UI" w:hAnsi="Segoe UI" w:cs="Segoe UI"/>
          <w:color w:val="1F2328"/>
        </w:rPr>
        <w:t>泄漏训练数据，如果训练数据中包含一些私有信息，就很可能会发生隐私信息泄露</w:t>
      </w:r>
      <w:r>
        <w:rPr>
          <w:rFonts w:ascii="Segoe UI" w:hAnsi="Segoe UI" w:cs="Segoe UI"/>
          <w:color w:val="1F2328"/>
        </w:rPr>
        <w:t>。</w:t>
      </w:r>
    </w:p>
    <w:p w14:paraId="79D3A070" w14:textId="77777777" w:rsidR="00D05543" w:rsidRDefault="00D05543" w:rsidP="00D05543">
      <w:pPr>
        <w:pStyle w:val="a9"/>
        <w:shd w:val="clear" w:color="auto" w:fill="FFFFFF"/>
        <w:spacing w:before="0" w:beforeAutospacing="0" w:after="240" w:afterAutospacing="0"/>
        <w:rPr>
          <w:rFonts w:ascii="Segoe UI" w:hAnsi="Segoe UI" w:cs="Segoe UI"/>
          <w:color w:val="1F2328"/>
        </w:rPr>
      </w:pPr>
      <w:r>
        <w:rPr>
          <w:rStyle w:val="a8"/>
          <w:rFonts w:ascii="Segoe UI" w:hAnsi="Segoe UI" w:cs="Segoe UI"/>
          <w:color w:val="1F2328"/>
        </w:rPr>
        <w:t>如果把私有数据作为一个外部数据库，让</w:t>
      </w:r>
      <w:r>
        <w:rPr>
          <w:rStyle w:val="a8"/>
          <w:rFonts w:ascii="Segoe UI" w:hAnsi="Segoe UI" w:cs="Segoe UI"/>
          <w:color w:val="1F2328"/>
        </w:rPr>
        <w:t xml:space="preserve"> LLM </w:t>
      </w:r>
      <w:r>
        <w:rPr>
          <w:rStyle w:val="a8"/>
          <w:rFonts w:ascii="Segoe UI" w:hAnsi="Segoe UI" w:cs="Segoe UI"/>
          <w:color w:val="1F2328"/>
        </w:rPr>
        <w:t>在回答基于私有数据的问题时，直接从外部数据库中检索出相关信息，再结合检索出的相关信息进行回答</w:t>
      </w:r>
      <w:r>
        <w:rPr>
          <w:rFonts w:ascii="Segoe UI" w:hAnsi="Segoe UI" w:cs="Segoe UI"/>
          <w:color w:val="1F2328"/>
        </w:rPr>
        <w:t>。这样就不用通过预训练或者微调的方法让</w:t>
      </w:r>
      <w:r>
        <w:rPr>
          <w:rFonts w:ascii="Segoe UI" w:hAnsi="Segoe UI" w:cs="Segoe UI"/>
          <w:color w:val="1F2328"/>
        </w:rPr>
        <w:t xml:space="preserve"> LLM </w:t>
      </w:r>
      <w:r>
        <w:rPr>
          <w:rFonts w:ascii="Segoe UI" w:hAnsi="Segoe UI" w:cs="Segoe UI"/>
          <w:color w:val="1F2328"/>
        </w:rPr>
        <w:t>在参数中记住私有知识，既节省了训练或者微调成本，也一定程度上避免了私有数据的泄露风险。</w:t>
      </w:r>
    </w:p>
    <w:p w14:paraId="00F6F5AB" w14:textId="77777777" w:rsidR="00B23383" w:rsidRDefault="00B23383" w:rsidP="00B23383">
      <w:pPr>
        <w:pStyle w:val="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w:t>
      </w:r>
      <w:r>
        <w:rPr>
          <w:rFonts w:ascii="Segoe UI" w:hAnsi="Segoe UI" w:cs="Segoe UI"/>
          <w:color w:val="1F2328"/>
          <w:sz w:val="30"/>
          <w:szCs w:val="30"/>
        </w:rPr>
        <w:t>3</w:t>
      </w:r>
      <w:r>
        <w:rPr>
          <w:rFonts w:ascii="Segoe UI" w:hAnsi="Segoe UI" w:cs="Segoe UI"/>
          <w:color w:val="1F2328"/>
          <w:sz w:val="30"/>
          <w:szCs w:val="30"/>
        </w:rPr>
        <w:t>）数据新鲜度</w:t>
      </w:r>
    </w:p>
    <w:p w14:paraId="1D3B4C6F" w14:textId="77777777" w:rsidR="00B23383" w:rsidRDefault="00B23383" w:rsidP="00B23383">
      <w:pPr>
        <w:pStyle w:val="a9"/>
        <w:shd w:val="clear" w:color="auto" w:fill="FFFFFF"/>
        <w:spacing w:before="0" w:beforeAutospacing="0" w:after="240" w:afterAutospacing="0"/>
        <w:rPr>
          <w:rFonts w:ascii="Segoe UI" w:hAnsi="Segoe UI" w:cs="Segoe UI"/>
          <w:color w:val="1F2328"/>
        </w:rPr>
      </w:pPr>
      <w:r>
        <w:rPr>
          <w:rFonts w:ascii="Segoe UI" w:hAnsi="Segoe UI" w:cs="Segoe UI"/>
          <w:color w:val="1F2328"/>
        </w:rPr>
        <w:t>由于</w:t>
      </w:r>
      <w:r>
        <w:rPr>
          <w:rFonts w:ascii="Segoe UI" w:hAnsi="Segoe UI" w:cs="Segoe UI"/>
          <w:color w:val="1F2328"/>
        </w:rPr>
        <w:t xml:space="preserve"> LLM </w:t>
      </w:r>
      <w:r>
        <w:rPr>
          <w:rFonts w:ascii="Segoe UI" w:hAnsi="Segoe UI" w:cs="Segoe UI"/>
          <w:color w:val="1F2328"/>
        </w:rPr>
        <w:t>中学习的知识来自于训练数据，虽然大部分知识的更新周期不会很快，但依然会有一些知识或者信息更新得很频繁。</w:t>
      </w:r>
      <w:r>
        <w:rPr>
          <w:rStyle w:val="a8"/>
          <w:rFonts w:ascii="Segoe UI" w:hAnsi="Segoe UI" w:cs="Segoe UI"/>
          <w:color w:val="1F2328"/>
        </w:rPr>
        <w:t xml:space="preserve">LLM </w:t>
      </w:r>
      <w:r>
        <w:rPr>
          <w:rStyle w:val="a8"/>
          <w:rFonts w:ascii="Segoe UI" w:hAnsi="Segoe UI" w:cs="Segoe UI"/>
          <w:color w:val="1F2328"/>
        </w:rPr>
        <w:t>通过从预训练数据中学到的这部分信息就很容易过时</w:t>
      </w:r>
      <w:r>
        <w:rPr>
          <w:rFonts w:ascii="Segoe UI" w:hAnsi="Segoe UI" w:cs="Segoe UI"/>
          <w:color w:val="1F2328"/>
        </w:rPr>
        <w:t>。</w:t>
      </w:r>
    </w:p>
    <w:p w14:paraId="06EFFCDA" w14:textId="77777777" w:rsidR="00B23383" w:rsidRDefault="00B23383" w:rsidP="00B23383">
      <w:pPr>
        <w:pStyle w:val="a9"/>
        <w:shd w:val="clear" w:color="auto" w:fill="FFFFFF"/>
        <w:spacing w:before="0" w:beforeAutospacing="0" w:after="240" w:afterAutospacing="0"/>
        <w:rPr>
          <w:rFonts w:ascii="Segoe UI" w:hAnsi="Segoe UI" w:cs="Segoe UI"/>
          <w:color w:val="1F2328"/>
        </w:rPr>
      </w:pPr>
      <w:r>
        <w:rPr>
          <w:rFonts w:ascii="Segoe UI" w:hAnsi="Segoe UI" w:cs="Segoe UI"/>
          <w:color w:val="1F2328"/>
        </w:rPr>
        <w:t>如果</w:t>
      </w:r>
      <w:r>
        <w:rPr>
          <w:rStyle w:val="a8"/>
          <w:rFonts w:ascii="Segoe UI" w:hAnsi="Segoe UI" w:cs="Segoe UI"/>
          <w:color w:val="1F2328"/>
        </w:rPr>
        <w:t>把频繁更新的知识作为外部数据库，供</w:t>
      </w:r>
      <w:r>
        <w:rPr>
          <w:rStyle w:val="a8"/>
          <w:rFonts w:ascii="Segoe UI" w:hAnsi="Segoe UI" w:cs="Segoe UI"/>
          <w:color w:val="1F2328"/>
        </w:rPr>
        <w:t xml:space="preserve"> LLM </w:t>
      </w:r>
      <w:r>
        <w:rPr>
          <w:rStyle w:val="a8"/>
          <w:rFonts w:ascii="Segoe UI" w:hAnsi="Segoe UI" w:cs="Segoe UI"/>
          <w:color w:val="1F2328"/>
        </w:rPr>
        <w:t>在必要的时候进行检索，就可以实现在不重新训练</w:t>
      </w:r>
      <w:r>
        <w:rPr>
          <w:rStyle w:val="a8"/>
          <w:rFonts w:ascii="Segoe UI" w:hAnsi="Segoe UI" w:cs="Segoe UI"/>
          <w:color w:val="1F2328"/>
        </w:rPr>
        <w:t xml:space="preserve"> LLM </w:t>
      </w:r>
      <w:r>
        <w:rPr>
          <w:rStyle w:val="a8"/>
          <w:rFonts w:ascii="Segoe UI" w:hAnsi="Segoe UI" w:cs="Segoe UI"/>
          <w:color w:val="1F2328"/>
        </w:rPr>
        <w:t>的情况下对</w:t>
      </w:r>
      <w:r>
        <w:rPr>
          <w:rStyle w:val="a8"/>
          <w:rFonts w:ascii="Segoe UI" w:hAnsi="Segoe UI" w:cs="Segoe UI"/>
          <w:color w:val="1F2328"/>
        </w:rPr>
        <w:t xml:space="preserve"> LLM </w:t>
      </w:r>
      <w:r>
        <w:rPr>
          <w:rStyle w:val="a8"/>
          <w:rFonts w:ascii="Segoe UI" w:hAnsi="Segoe UI" w:cs="Segoe UI"/>
          <w:color w:val="1F2328"/>
        </w:rPr>
        <w:t>的知识进行更新和拓展，从而解决</w:t>
      </w:r>
      <w:r>
        <w:rPr>
          <w:rStyle w:val="a8"/>
          <w:rFonts w:ascii="Segoe UI" w:hAnsi="Segoe UI" w:cs="Segoe UI"/>
          <w:color w:val="1F2328"/>
        </w:rPr>
        <w:t xml:space="preserve"> LLM </w:t>
      </w:r>
      <w:r>
        <w:rPr>
          <w:rStyle w:val="a8"/>
          <w:rFonts w:ascii="Segoe UI" w:hAnsi="Segoe UI" w:cs="Segoe UI"/>
          <w:color w:val="1F2328"/>
        </w:rPr>
        <w:t>数据新鲜度的问题</w:t>
      </w:r>
      <w:r>
        <w:rPr>
          <w:rFonts w:ascii="Segoe UI" w:hAnsi="Segoe UI" w:cs="Segoe UI"/>
          <w:color w:val="1F2328"/>
        </w:rPr>
        <w:t>。</w:t>
      </w:r>
    </w:p>
    <w:p w14:paraId="633DBE4B" w14:textId="77777777" w:rsidR="0007798D" w:rsidRDefault="0007798D" w:rsidP="0007798D">
      <w:pPr>
        <w:pStyle w:val="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w:t>
      </w:r>
      <w:r>
        <w:rPr>
          <w:rFonts w:ascii="Segoe UI" w:hAnsi="Segoe UI" w:cs="Segoe UI"/>
          <w:color w:val="1F2328"/>
          <w:sz w:val="30"/>
          <w:szCs w:val="30"/>
        </w:rPr>
        <w:t>4</w:t>
      </w:r>
      <w:r>
        <w:rPr>
          <w:rFonts w:ascii="Segoe UI" w:hAnsi="Segoe UI" w:cs="Segoe UI"/>
          <w:color w:val="1F2328"/>
          <w:sz w:val="30"/>
          <w:szCs w:val="30"/>
        </w:rPr>
        <w:t>）来源验证和可解释性</w:t>
      </w:r>
    </w:p>
    <w:p w14:paraId="52BA1FC8" w14:textId="77777777" w:rsidR="0007798D" w:rsidRDefault="0007798D" w:rsidP="0007798D">
      <w:pPr>
        <w:pStyle w:val="a9"/>
        <w:shd w:val="clear" w:color="auto" w:fill="FFFFFF"/>
        <w:spacing w:before="0" w:beforeAutospacing="0" w:after="240" w:afterAutospacing="0"/>
        <w:rPr>
          <w:rFonts w:ascii="Segoe UI" w:hAnsi="Segoe UI" w:cs="Segoe UI"/>
          <w:color w:val="1F2328"/>
        </w:rPr>
      </w:pPr>
      <w:r>
        <w:rPr>
          <w:rFonts w:ascii="Segoe UI" w:hAnsi="Segoe UI" w:cs="Segoe UI"/>
          <w:color w:val="1F2328"/>
        </w:rPr>
        <w:t>通常情况下，</w:t>
      </w:r>
      <w:r>
        <w:rPr>
          <w:rFonts w:ascii="Segoe UI" w:hAnsi="Segoe UI" w:cs="Segoe UI"/>
          <w:color w:val="1F2328"/>
        </w:rPr>
        <w:t xml:space="preserve">LLM </w:t>
      </w:r>
      <w:r>
        <w:rPr>
          <w:rFonts w:ascii="Segoe UI" w:hAnsi="Segoe UI" w:cs="Segoe UI"/>
          <w:color w:val="1F2328"/>
        </w:rPr>
        <w:t>生成的输出不会给出其来源，比较难解释为什么会这么生成。而</w:t>
      </w:r>
      <w:r>
        <w:rPr>
          <w:rStyle w:val="a8"/>
          <w:rFonts w:ascii="Segoe UI" w:hAnsi="Segoe UI" w:cs="Segoe UI"/>
          <w:color w:val="1F2328"/>
        </w:rPr>
        <w:t>通过给</w:t>
      </w:r>
      <w:r>
        <w:rPr>
          <w:rStyle w:val="a8"/>
          <w:rFonts w:ascii="Segoe UI" w:hAnsi="Segoe UI" w:cs="Segoe UI"/>
          <w:color w:val="1F2328"/>
        </w:rPr>
        <w:t xml:space="preserve"> LLM </w:t>
      </w:r>
      <w:r>
        <w:rPr>
          <w:rStyle w:val="a8"/>
          <w:rFonts w:ascii="Segoe UI" w:hAnsi="Segoe UI" w:cs="Segoe UI"/>
          <w:color w:val="1F2328"/>
        </w:rPr>
        <w:t>提供外部数据源，让其基于检索出的相关信息进行生成，就在生成的结果和信息来源之间建立了关</w:t>
      </w:r>
      <w:r>
        <w:rPr>
          <w:rStyle w:val="a8"/>
          <w:rFonts w:ascii="Segoe UI" w:hAnsi="Segoe UI" w:cs="Segoe UI"/>
          <w:color w:val="1F2328"/>
        </w:rPr>
        <w:lastRenderedPageBreak/>
        <w:t>联，因此生成的结果就可以追溯参考来源，可解释性和可控性就大大增强</w:t>
      </w:r>
      <w:r>
        <w:rPr>
          <w:rFonts w:ascii="Segoe UI" w:hAnsi="Segoe UI" w:cs="Segoe UI"/>
          <w:color w:val="1F2328"/>
        </w:rPr>
        <w:t>。即可以知道</w:t>
      </w:r>
      <w:r>
        <w:rPr>
          <w:rFonts w:ascii="Segoe UI" w:hAnsi="Segoe UI" w:cs="Segoe UI"/>
          <w:color w:val="1F2328"/>
        </w:rPr>
        <w:t xml:space="preserve"> LLM </w:t>
      </w:r>
      <w:r>
        <w:rPr>
          <w:rFonts w:ascii="Segoe UI" w:hAnsi="Segoe UI" w:cs="Segoe UI"/>
          <w:color w:val="1F2328"/>
        </w:rPr>
        <w:t>是基于什么相关信息来生成的回复。</w:t>
      </w:r>
    </w:p>
    <w:p w14:paraId="49622202" w14:textId="77777777" w:rsidR="0007798D" w:rsidRDefault="0007798D" w:rsidP="0007798D">
      <w:pPr>
        <w:pStyle w:val="a9"/>
        <w:shd w:val="clear" w:color="auto" w:fill="FFFFFF"/>
        <w:spacing w:before="0" w:beforeAutospacing="0" w:after="240" w:afterAutospacing="0"/>
        <w:rPr>
          <w:rFonts w:ascii="Segoe UI" w:hAnsi="Segoe UI" w:cs="Segoe UI"/>
          <w:color w:val="1F2328"/>
        </w:rPr>
      </w:pPr>
      <w:r>
        <w:rPr>
          <w:rFonts w:ascii="Segoe UI" w:hAnsi="Segoe UI" w:cs="Segoe UI"/>
          <w:color w:val="1F2328"/>
        </w:rPr>
        <w:t>利用检索来增强</w:t>
      </w:r>
      <w:r>
        <w:rPr>
          <w:rFonts w:ascii="Segoe UI" w:hAnsi="Segoe UI" w:cs="Segoe UI"/>
          <w:color w:val="1F2328"/>
        </w:rPr>
        <w:t xml:space="preserve"> LLM </w:t>
      </w:r>
      <w:r>
        <w:rPr>
          <w:rFonts w:ascii="Segoe UI" w:hAnsi="Segoe UI" w:cs="Segoe UI"/>
          <w:color w:val="1F2328"/>
        </w:rPr>
        <w:t>的输出，其中很重要的一步是通过一些检索相关的技术从外部数据中找出相关信息片段，然后把相关信息片段作为上下文供</w:t>
      </w:r>
      <w:r>
        <w:rPr>
          <w:rFonts w:ascii="Segoe UI" w:hAnsi="Segoe UI" w:cs="Segoe UI"/>
          <w:color w:val="1F2328"/>
        </w:rPr>
        <w:t xml:space="preserve"> LLM </w:t>
      </w:r>
      <w:r>
        <w:rPr>
          <w:rFonts w:ascii="Segoe UI" w:hAnsi="Segoe UI" w:cs="Segoe UI"/>
          <w:color w:val="1F2328"/>
        </w:rPr>
        <w:t>在生成回复时参考。有人可能会说，随着</w:t>
      </w:r>
      <w:r>
        <w:rPr>
          <w:rFonts w:ascii="Segoe UI" w:hAnsi="Segoe UI" w:cs="Segoe UI"/>
          <w:color w:val="1F2328"/>
        </w:rPr>
        <w:t xml:space="preserve"> LLM </w:t>
      </w:r>
      <w:r>
        <w:rPr>
          <w:rFonts w:ascii="Segoe UI" w:hAnsi="Segoe UI" w:cs="Segoe UI"/>
          <w:color w:val="1F2328"/>
        </w:rPr>
        <w:t>的上下文窗口</w:t>
      </w:r>
      <w:r>
        <w:rPr>
          <w:rFonts w:ascii="Segoe UI" w:hAnsi="Segoe UI" w:cs="Segoe UI"/>
          <w:color w:val="1F2328"/>
        </w:rPr>
        <w:t xml:space="preserve"> ( </w:t>
      </w:r>
      <w:r>
        <w:rPr>
          <w:rStyle w:val="a8"/>
          <w:rFonts w:ascii="Segoe UI" w:hAnsi="Segoe UI" w:cs="Segoe UI"/>
          <w:color w:val="1F2328"/>
        </w:rPr>
        <w:t>Context Window</w:t>
      </w:r>
      <w:r>
        <w:rPr>
          <w:rFonts w:ascii="Segoe UI" w:hAnsi="Segoe UI" w:cs="Segoe UI"/>
          <w:color w:val="1F2328"/>
        </w:rPr>
        <w:t xml:space="preserve"> ) </w:t>
      </w:r>
      <w:r>
        <w:rPr>
          <w:rFonts w:ascii="Segoe UI" w:hAnsi="Segoe UI" w:cs="Segoe UI"/>
          <w:color w:val="1F2328"/>
        </w:rPr>
        <w:t>越来越长，检索相关信息的步骤是不是就没有必要了，直接在上下文中提供尽可能多的信息。</w:t>
      </w:r>
    </w:p>
    <w:p w14:paraId="557F6355" w14:textId="77777777" w:rsidR="00EA604B" w:rsidRDefault="00A95F41" w:rsidP="00EA604B">
      <w:pPr>
        <w:pStyle w:val="1"/>
        <w:shd w:val="clear" w:color="auto" w:fill="FFFFFF"/>
        <w:spacing w:before="360" w:after="240"/>
        <w:rPr>
          <w:rFonts w:ascii="Segoe UI" w:hAnsi="Segoe UI" w:cs="Segoe UI"/>
          <w:color w:val="1F2328"/>
        </w:rPr>
      </w:pPr>
      <w:r>
        <w:fldChar w:fldCharType="begin"/>
      </w:r>
      <w:r>
        <w:instrText xml:space="preserve"> INCLUDEPICTURE "https://github.com/QZ1220/llm_interview_note/raw/main/08.%E6%A3%80%E7%B4%A2%E5%A2%9E%E5%BC%BArag/rag%EF%BC%88%E6%A3%80%E7%B4%A2%E5%A2%9E%E5%BC%BA%E7%94%9F%E6%88%90%EF%BC%89%E6%8A%80%E6%9C%AF/image/image_iDQkbM_wzA.png" \* MERGEFORMATINET </w:instrText>
      </w:r>
      <w:r>
        <w:fldChar w:fldCharType="separate"/>
      </w:r>
      <w:r>
        <w:rPr>
          <w:noProof/>
        </w:rPr>
        <w:drawing>
          <wp:inline distT="0" distB="0" distL="0" distR="0" wp14:anchorId="142CD8ED" wp14:editId="03AECDCC">
            <wp:extent cx="6645910" cy="3742055"/>
            <wp:effectExtent l="0" t="0" r="0" b="4445"/>
            <wp:docPr id="168220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3742055"/>
                    </a:xfrm>
                    <a:prstGeom prst="rect">
                      <a:avLst/>
                    </a:prstGeom>
                    <a:noFill/>
                    <a:ln>
                      <a:noFill/>
                    </a:ln>
                  </pic:spPr>
                </pic:pic>
              </a:graphicData>
            </a:graphic>
          </wp:inline>
        </w:drawing>
      </w:r>
      <w:r>
        <w:fldChar w:fldCharType="end"/>
      </w:r>
      <w:r w:rsidR="00EA604B">
        <w:rPr>
          <w:rFonts w:ascii="Segoe UI" w:hAnsi="Segoe UI" w:cs="Segoe UI"/>
          <w:color w:val="1F2328"/>
        </w:rPr>
        <w:t>5.RAG vs. SFT</w:t>
      </w:r>
    </w:p>
    <w:p w14:paraId="64390A89" w14:textId="645BFBB5" w:rsidR="00400A6B" w:rsidRDefault="00293F16">
      <w:r>
        <w:rPr>
          <w:rFonts w:ascii="Segoe UI" w:hAnsi="Segoe UI" w:cs="Segoe UI"/>
          <w:color w:val="1F2328"/>
          <w:shd w:val="clear" w:color="auto" w:fill="FFFFFF"/>
        </w:rPr>
        <w:t>与预训练或微调基础模型等传统方法相比，</w:t>
      </w:r>
      <w:r>
        <w:rPr>
          <w:rFonts w:ascii="Segoe UI" w:hAnsi="Segoe UI" w:cs="Segoe UI"/>
          <w:color w:val="1F2328"/>
          <w:shd w:val="clear" w:color="auto" w:fill="FFFFFF"/>
        </w:rPr>
        <w:t xml:space="preserve">RAG </w:t>
      </w:r>
      <w:r>
        <w:rPr>
          <w:rFonts w:ascii="Segoe UI" w:hAnsi="Segoe UI" w:cs="Segoe UI"/>
          <w:color w:val="1F2328"/>
          <w:shd w:val="clear" w:color="auto" w:fill="FFFFFF"/>
        </w:rPr>
        <w:t>提供了一种经济高效的替代方法。</w:t>
      </w:r>
      <w:r>
        <w:rPr>
          <w:rFonts w:ascii="Segoe UI" w:hAnsi="Segoe UI" w:cs="Segoe UI"/>
          <w:color w:val="1F2328"/>
          <w:shd w:val="clear" w:color="auto" w:fill="FFFFFF"/>
        </w:rPr>
        <w:t xml:space="preserve">RAG </w:t>
      </w:r>
      <w:r>
        <w:rPr>
          <w:rFonts w:ascii="Segoe UI" w:hAnsi="Segoe UI" w:cs="Segoe UI"/>
          <w:color w:val="1F2328"/>
          <w:shd w:val="clear" w:color="auto" w:fill="FFFFFF"/>
        </w:rPr>
        <w:t>从根本上增强了大语言模型在响应特定提示时直接访问特定数据的能力。为了说明</w:t>
      </w:r>
      <w:r>
        <w:rPr>
          <w:rFonts w:ascii="Segoe UI" w:hAnsi="Segoe UI" w:cs="Segoe UI"/>
          <w:color w:val="1F2328"/>
          <w:shd w:val="clear" w:color="auto" w:fill="FFFFFF"/>
        </w:rPr>
        <w:t xml:space="preserve"> RAG </w:t>
      </w:r>
      <w:r>
        <w:rPr>
          <w:rFonts w:ascii="Segoe UI" w:hAnsi="Segoe UI" w:cs="Segoe UI"/>
          <w:color w:val="1F2328"/>
          <w:shd w:val="clear" w:color="auto" w:fill="FFFFFF"/>
        </w:rPr>
        <w:t>与其他方法的区别，</w:t>
      </w:r>
    </w:p>
    <w:p w14:paraId="0940623C" w14:textId="77777777" w:rsidR="00EF13A9" w:rsidRDefault="00EF13A9"/>
    <w:p w14:paraId="12BB5E66" w14:textId="77777777" w:rsidR="00EF13A9" w:rsidRDefault="00EF13A9"/>
    <w:p w14:paraId="4A38EA6B" w14:textId="77777777" w:rsidR="00EF13A9" w:rsidRDefault="00EF13A9"/>
    <w:p w14:paraId="20C91E9A" w14:textId="77777777" w:rsidR="00EF13A9" w:rsidRDefault="00EF13A9"/>
    <w:p w14:paraId="61E2D7D6" w14:textId="77777777" w:rsidR="00EF13A9" w:rsidRDefault="00EF13A9"/>
    <w:p w14:paraId="63B901F4" w14:textId="77777777" w:rsidR="00EF13A9" w:rsidRDefault="00EF13A9"/>
    <w:p w14:paraId="73BF007D" w14:textId="77777777" w:rsidR="00EF13A9" w:rsidRDefault="00EF13A9"/>
    <w:p w14:paraId="0F308A1D" w14:textId="77777777" w:rsidR="00EF13A9" w:rsidRDefault="00EF13A9"/>
    <w:p w14:paraId="319D5F69" w14:textId="77777777" w:rsidR="00EF13A9" w:rsidRDefault="00EF13A9"/>
    <w:p w14:paraId="358B028F" w14:textId="77777777" w:rsidR="00EF13A9" w:rsidRDefault="00EF13A9"/>
    <w:p w14:paraId="3423C6F0" w14:textId="77777777" w:rsidR="00EF13A9" w:rsidRDefault="00EF13A9"/>
    <w:p w14:paraId="4C3156F1" w14:textId="77777777" w:rsidR="00EF13A9" w:rsidRDefault="00EF13A9"/>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9"/>
        <w:gridCol w:w="5155"/>
        <w:gridCol w:w="4376"/>
      </w:tblGrid>
      <w:tr w:rsidR="00EF13A9" w:rsidRPr="00EF13A9" w14:paraId="796E7FF9" w14:textId="77777777" w:rsidTr="00EF13A9">
        <w:trPr>
          <w:gridAfter w:val="1"/>
          <w:tblHeader/>
        </w:trPr>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6E7DA3F" w14:textId="67C48FCD" w:rsidR="00EF13A9" w:rsidRPr="00EF13A9" w:rsidRDefault="00EF13A9" w:rsidP="00EF13A9">
            <w:pPr>
              <w:widowControl/>
              <w:spacing w:after="240"/>
              <w:jc w:val="center"/>
              <w:rPr>
                <w:rFonts w:ascii="Segoe UI" w:eastAsia="宋体" w:hAnsi="Segoe UI" w:cs="Segoe UI"/>
                <w:b/>
                <w:bCs/>
                <w:color w:val="1F2328"/>
                <w:kern w:val="0"/>
                <w:sz w:val="24"/>
                <w:szCs w:val="24"/>
              </w:rPr>
            </w:pPr>
            <w:r w:rsidRPr="00EF13A9">
              <w:rPr>
                <w:rFonts w:ascii="Segoe UI" w:eastAsia="宋体" w:hAnsi="Segoe UI" w:cs="Segoe UI"/>
                <w:b/>
                <w:bCs/>
                <w:color w:val="1F2328"/>
                <w:kern w:val="0"/>
                <w:sz w:val="24"/>
                <w:szCs w:val="24"/>
              </w:rPr>
              <w:br/>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7AC5611" w14:textId="4A425C11" w:rsidR="00EF13A9" w:rsidRPr="00EF13A9" w:rsidRDefault="00EF13A9" w:rsidP="00EF13A9">
            <w:pPr>
              <w:widowControl/>
              <w:spacing w:after="240"/>
              <w:jc w:val="center"/>
              <w:rPr>
                <w:rFonts w:ascii="Segoe UI" w:eastAsia="宋体" w:hAnsi="Segoe UI" w:cs="Segoe UI"/>
                <w:b/>
                <w:bCs/>
                <w:color w:val="1F2328"/>
                <w:kern w:val="0"/>
                <w:sz w:val="24"/>
                <w:szCs w:val="24"/>
              </w:rPr>
            </w:pPr>
            <w:r w:rsidRPr="00EF13A9">
              <w:rPr>
                <w:rFonts w:ascii="Segoe UI" w:eastAsia="宋体" w:hAnsi="Segoe UI" w:cs="Segoe UI"/>
                <w:b/>
                <w:bCs/>
                <w:color w:val="1F2328"/>
                <w:kern w:val="0"/>
                <w:sz w:val="24"/>
                <w:szCs w:val="24"/>
              </w:rPr>
              <w:t>RAG</w:t>
            </w:r>
            <w:r>
              <w:rPr>
                <w:rFonts w:ascii="Segoe UI" w:eastAsia="宋体" w:hAnsi="Segoe UI" w:cs="Segoe UI"/>
                <w:b/>
                <w:bCs/>
                <w:color w:val="1F2328"/>
                <w:kern w:val="0"/>
                <w:sz w:val="24"/>
                <w:szCs w:val="24"/>
              </w:rPr>
              <w:t xml:space="preserve"> </w:t>
            </w:r>
            <w:r>
              <w:rPr>
                <w:rFonts w:ascii="Segoe UI" w:eastAsia="宋体" w:hAnsi="Segoe UI" w:cs="Segoe UI" w:hint="eastAsia"/>
                <w:b/>
                <w:bCs/>
                <w:color w:val="1F2328"/>
                <w:kern w:val="0"/>
                <w:sz w:val="24"/>
                <w:szCs w:val="24"/>
              </w:rPr>
              <w:t>vs</w:t>
            </w:r>
            <w:r>
              <w:rPr>
                <w:rFonts w:ascii="Segoe UI" w:eastAsia="宋体" w:hAnsi="Segoe UI" w:cs="Segoe UI"/>
                <w:b/>
                <w:bCs/>
                <w:color w:val="1F2328"/>
                <w:kern w:val="0"/>
                <w:sz w:val="24"/>
                <w:szCs w:val="24"/>
              </w:rPr>
              <w:t xml:space="preserve"> </w:t>
            </w:r>
            <w:r>
              <w:rPr>
                <w:rFonts w:ascii="Segoe UI" w:eastAsia="宋体" w:hAnsi="Segoe UI" w:cs="Segoe UI" w:hint="eastAsia"/>
                <w:b/>
                <w:bCs/>
                <w:color w:val="1F2328"/>
                <w:kern w:val="0"/>
                <w:sz w:val="24"/>
                <w:szCs w:val="24"/>
              </w:rPr>
              <w:t>SFT</w:t>
            </w:r>
          </w:p>
        </w:tc>
      </w:tr>
      <w:tr w:rsidR="00207F53" w:rsidRPr="00EF13A9" w14:paraId="2437935F" w14:textId="77777777" w:rsidTr="00EF13A9">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F305D55" w14:textId="446ADDCD"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数据</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D7952AF"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动态数据。</w:t>
            </w:r>
            <w:r w:rsidRPr="00EF13A9">
              <w:rPr>
                <w:rFonts w:ascii="Segoe UI" w:eastAsia="宋体" w:hAnsi="Segoe UI" w:cs="Segoe UI"/>
                <w:color w:val="1F2328"/>
                <w:kern w:val="0"/>
                <w:sz w:val="24"/>
                <w:szCs w:val="24"/>
              </w:rPr>
              <w:t xml:space="preserve"> RAG </w:t>
            </w:r>
            <w:r w:rsidRPr="00EF13A9">
              <w:rPr>
                <w:rFonts w:ascii="Segoe UI" w:eastAsia="宋体" w:hAnsi="Segoe UI" w:cs="Segoe UI"/>
                <w:color w:val="1F2328"/>
                <w:kern w:val="0"/>
                <w:sz w:val="24"/>
                <w:szCs w:val="24"/>
              </w:rPr>
              <w:t>不断查询外部源，确保信息保持最新，而无需频繁的模型重新训练。</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265BE04"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w:t>
            </w:r>
            <w:r w:rsidRPr="00EF13A9">
              <w:rPr>
                <w:rFonts w:ascii="Segoe UI" w:eastAsia="宋体" w:hAnsi="Segoe UI" w:cs="Segoe UI"/>
                <w:color w:val="1F2328"/>
                <w:kern w:val="0"/>
                <w:sz w:val="24"/>
                <w:szCs w:val="24"/>
              </w:rPr>
              <w:t>相对</w:t>
            </w:r>
            <w:r w:rsidRPr="00EF13A9">
              <w:rPr>
                <w:rFonts w:ascii="Segoe UI" w:eastAsia="宋体" w:hAnsi="Segoe UI" w:cs="Segoe UI"/>
                <w:color w:val="1F2328"/>
                <w:kern w:val="0"/>
                <w:sz w:val="24"/>
                <w:szCs w:val="24"/>
              </w:rPr>
              <w:t>)</w:t>
            </w:r>
            <w:r w:rsidRPr="00EF13A9">
              <w:rPr>
                <w:rFonts w:ascii="Segoe UI" w:eastAsia="宋体" w:hAnsi="Segoe UI" w:cs="Segoe UI"/>
                <w:color w:val="1F2328"/>
                <w:kern w:val="0"/>
                <w:sz w:val="24"/>
                <w:szCs w:val="24"/>
              </w:rPr>
              <w:t>静态数据，并且在动态数据场景中可能很快就会过时。</w:t>
            </w:r>
            <w:r w:rsidRPr="00EF13A9">
              <w:rPr>
                <w:rFonts w:ascii="Segoe UI" w:eastAsia="宋体" w:hAnsi="Segoe UI" w:cs="Segoe UI"/>
                <w:color w:val="1F2328"/>
                <w:kern w:val="0"/>
                <w:sz w:val="24"/>
                <w:szCs w:val="24"/>
              </w:rPr>
              <w:t xml:space="preserve"> SFT </w:t>
            </w:r>
            <w:r w:rsidRPr="00EF13A9">
              <w:rPr>
                <w:rFonts w:ascii="Segoe UI" w:eastAsia="宋体" w:hAnsi="Segoe UI" w:cs="Segoe UI"/>
                <w:color w:val="1F2328"/>
                <w:kern w:val="0"/>
                <w:sz w:val="24"/>
                <w:szCs w:val="24"/>
              </w:rPr>
              <w:t>也不能保证记住这些知识。</w:t>
            </w:r>
          </w:p>
        </w:tc>
      </w:tr>
      <w:tr w:rsidR="00207F53" w:rsidRPr="00EF13A9" w14:paraId="5CF05D57" w14:textId="77777777" w:rsidTr="00EF13A9">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31D56EB"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外部知识库</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179C19B7"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RAG </w:t>
            </w:r>
            <w:r w:rsidRPr="00EF13A9">
              <w:rPr>
                <w:rFonts w:ascii="Segoe UI" w:eastAsia="宋体" w:hAnsi="Segoe UI" w:cs="Segoe UI"/>
                <w:color w:val="1F2328"/>
                <w:kern w:val="0"/>
                <w:sz w:val="24"/>
                <w:szCs w:val="24"/>
              </w:rPr>
              <w:t>擅长利用外部资源。通过在生成响应之前从知识源检索相关信息来增强</w:t>
            </w:r>
            <w:r w:rsidRPr="00EF13A9">
              <w:rPr>
                <w:rFonts w:ascii="Segoe UI" w:eastAsia="宋体" w:hAnsi="Segoe UI" w:cs="Segoe UI"/>
                <w:color w:val="1F2328"/>
                <w:kern w:val="0"/>
                <w:sz w:val="24"/>
                <w:szCs w:val="24"/>
              </w:rPr>
              <w:t xml:space="preserve"> LLM </w:t>
            </w:r>
            <w:r w:rsidRPr="00EF13A9">
              <w:rPr>
                <w:rFonts w:ascii="Segoe UI" w:eastAsia="宋体" w:hAnsi="Segoe UI" w:cs="Segoe UI"/>
                <w:color w:val="1F2328"/>
                <w:kern w:val="0"/>
                <w:sz w:val="24"/>
                <w:szCs w:val="24"/>
              </w:rPr>
              <w:t>能力。</w:t>
            </w:r>
            <w:r w:rsidRPr="00EF13A9">
              <w:rPr>
                <w:rFonts w:ascii="Segoe UI" w:eastAsia="宋体" w:hAnsi="Segoe UI" w:cs="Segoe UI"/>
                <w:color w:val="1F2328"/>
                <w:kern w:val="0"/>
                <w:sz w:val="24"/>
                <w:szCs w:val="24"/>
              </w:rPr>
              <w:t xml:space="preserve"> </w:t>
            </w:r>
            <w:r w:rsidRPr="00EF13A9">
              <w:rPr>
                <w:rFonts w:ascii="Segoe UI" w:eastAsia="宋体" w:hAnsi="Segoe UI" w:cs="Segoe UI"/>
                <w:color w:val="1F2328"/>
                <w:kern w:val="0"/>
                <w:sz w:val="24"/>
                <w:szCs w:val="24"/>
              </w:rPr>
              <w:t>它非常适合文档或其他结构化</w:t>
            </w:r>
            <w:r w:rsidRPr="00EF13A9">
              <w:rPr>
                <w:rFonts w:ascii="Segoe UI" w:eastAsia="宋体" w:hAnsi="Segoe UI" w:cs="Segoe UI"/>
                <w:color w:val="1F2328"/>
                <w:kern w:val="0"/>
                <w:sz w:val="24"/>
                <w:szCs w:val="24"/>
              </w:rPr>
              <w:t>/</w:t>
            </w:r>
            <w:r w:rsidRPr="00EF13A9">
              <w:rPr>
                <w:rFonts w:ascii="Segoe UI" w:eastAsia="宋体" w:hAnsi="Segoe UI" w:cs="Segoe UI"/>
                <w:color w:val="1F2328"/>
                <w:kern w:val="0"/>
                <w:sz w:val="24"/>
                <w:szCs w:val="24"/>
              </w:rPr>
              <w:t>非结构化数据库。</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A9338A1"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SFT </w:t>
            </w:r>
            <w:r w:rsidRPr="00EF13A9">
              <w:rPr>
                <w:rFonts w:ascii="Segoe UI" w:eastAsia="宋体" w:hAnsi="Segoe UI" w:cs="Segoe UI"/>
                <w:color w:val="1F2328"/>
                <w:kern w:val="0"/>
                <w:sz w:val="24"/>
                <w:szCs w:val="24"/>
              </w:rPr>
              <w:t>可以对</w:t>
            </w:r>
            <w:r w:rsidRPr="00EF13A9">
              <w:rPr>
                <w:rFonts w:ascii="Segoe UI" w:eastAsia="宋体" w:hAnsi="Segoe UI" w:cs="Segoe UI"/>
                <w:color w:val="1F2328"/>
                <w:kern w:val="0"/>
                <w:sz w:val="24"/>
                <w:szCs w:val="24"/>
              </w:rPr>
              <w:t xml:space="preserve"> LLM </w:t>
            </w:r>
            <w:r w:rsidRPr="00EF13A9">
              <w:rPr>
                <w:rFonts w:ascii="Segoe UI" w:eastAsia="宋体" w:hAnsi="Segoe UI" w:cs="Segoe UI"/>
                <w:color w:val="1F2328"/>
                <w:kern w:val="0"/>
                <w:sz w:val="24"/>
                <w:szCs w:val="24"/>
              </w:rPr>
              <w:t>进行微调以对齐预训练学到的外部知识，但对于频繁更改的数据源来说可能不太实用。</w:t>
            </w:r>
          </w:p>
        </w:tc>
      </w:tr>
      <w:tr w:rsidR="00207F53" w:rsidRPr="00EF13A9" w14:paraId="5482FC84" w14:textId="77777777" w:rsidTr="00EF13A9">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C39BF2E"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模型定制</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E6802C2"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RAG </w:t>
            </w:r>
            <w:r w:rsidRPr="00EF13A9">
              <w:rPr>
                <w:rFonts w:ascii="Segoe UI" w:eastAsia="宋体" w:hAnsi="Segoe UI" w:cs="Segoe UI"/>
                <w:color w:val="1F2328"/>
                <w:kern w:val="0"/>
                <w:sz w:val="24"/>
                <w:szCs w:val="24"/>
              </w:rPr>
              <w:t>主要关注信息检索，擅长整合外部知识，但可能无法完全定制模型的行为或写作风格。</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173E850D"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SFT </w:t>
            </w:r>
            <w:r w:rsidRPr="00EF13A9">
              <w:rPr>
                <w:rFonts w:ascii="Segoe UI" w:eastAsia="宋体" w:hAnsi="Segoe UI" w:cs="Segoe UI"/>
                <w:color w:val="1F2328"/>
                <w:kern w:val="0"/>
                <w:sz w:val="24"/>
                <w:szCs w:val="24"/>
              </w:rPr>
              <w:t>允许根据特定的语气或术语调整</w:t>
            </w:r>
            <w:r w:rsidRPr="00EF13A9">
              <w:rPr>
                <w:rFonts w:ascii="Segoe UI" w:eastAsia="宋体" w:hAnsi="Segoe UI" w:cs="Segoe UI"/>
                <w:color w:val="1F2328"/>
                <w:kern w:val="0"/>
                <w:sz w:val="24"/>
                <w:szCs w:val="24"/>
              </w:rPr>
              <w:t xml:space="preserve">LLM </w:t>
            </w:r>
            <w:r w:rsidRPr="00EF13A9">
              <w:rPr>
                <w:rFonts w:ascii="Segoe UI" w:eastAsia="宋体" w:hAnsi="Segoe UI" w:cs="Segoe UI"/>
                <w:color w:val="1F2328"/>
                <w:kern w:val="0"/>
                <w:sz w:val="24"/>
                <w:szCs w:val="24"/>
              </w:rPr>
              <w:t>的行为、写作风格或特定领域的知识。</w:t>
            </w:r>
          </w:p>
        </w:tc>
      </w:tr>
      <w:tr w:rsidR="00207F53" w:rsidRPr="00EF13A9" w14:paraId="6F315F88" w14:textId="77777777" w:rsidTr="00EF13A9">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401E4804"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缓解幻觉</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64BDA927"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RAG </w:t>
            </w:r>
            <w:r w:rsidRPr="00EF13A9">
              <w:rPr>
                <w:rFonts w:ascii="Segoe UI" w:eastAsia="宋体" w:hAnsi="Segoe UI" w:cs="Segoe UI"/>
                <w:color w:val="1F2328"/>
                <w:kern w:val="0"/>
                <w:sz w:val="24"/>
                <w:szCs w:val="24"/>
              </w:rPr>
              <w:t>本质上不太容易产生幻觉，因为每个回答都建立在检索到的证据上。</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5B0F25FE"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SFT </w:t>
            </w:r>
            <w:r w:rsidRPr="00EF13A9">
              <w:rPr>
                <w:rFonts w:ascii="Segoe UI" w:eastAsia="宋体" w:hAnsi="Segoe UI" w:cs="Segoe UI"/>
                <w:color w:val="1F2328"/>
                <w:kern w:val="0"/>
                <w:sz w:val="24"/>
                <w:szCs w:val="24"/>
              </w:rPr>
              <w:t>可以通过将模型基于特定领域的训练数据来帮助减少幻觉。</w:t>
            </w:r>
            <w:r w:rsidRPr="00EF13A9">
              <w:rPr>
                <w:rFonts w:ascii="Segoe UI" w:eastAsia="宋体" w:hAnsi="Segoe UI" w:cs="Segoe UI"/>
                <w:color w:val="1F2328"/>
                <w:kern w:val="0"/>
                <w:sz w:val="24"/>
                <w:szCs w:val="24"/>
              </w:rPr>
              <w:t xml:space="preserve"> </w:t>
            </w:r>
            <w:r w:rsidRPr="00EF13A9">
              <w:rPr>
                <w:rFonts w:ascii="Segoe UI" w:eastAsia="宋体" w:hAnsi="Segoe UI" w:cs="Segoe UI"/>
                <w:color w:val="1F2328"/>
                <w:kern w:val="0"/>
                <w:sz w:val="24"/>
                <w:szCs w:val="24"/>
              </w:rPr>
              <w:t>但当面对不熟悉的输入时，它仍然可能产生幻觉。</w:t>
            </w:r>
          </w:p>
        </w:tc>
      </w:tr>
      <w:tr w:rsidR="00207F53" w:rsidRPr="00EF13A9" w14:paraId="62C06909" w14:textId="77777777" w:rsidTr="00EF13A9">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542AD193"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透明度</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09B6E745"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RAG </w:t>
            </w:r>
            <w:r w:rsidRPr="00EF13A9">
              <w:rPr>
                <w:rFonts w:ascii="Segoe UI" w:eastAsia="宋体" w:hAnsi="Segoe UI" w:cs="Segoe UI"/>
                <w:color w:val="1F2328"/>
                <w:kern w:val="0"/>
                <w:sz w:val="24"/>
                <w:szCs w:val="24"/>
              </w:rPr>
              <w:t>系统通过将响应生成分解为不同的阶段来提供透明度，提供对数据检索的匹配度以提高对输出的信任。</w:t>
            </w:r>
          </w:p>
        </w:tc>
        <w:tc>
          <w:tcPr>
            <w:tcW w:w="0" w:type="auto"/>
            <w:tcBorders>
              <w:top w:val="single" w:sz="6" w:space="0" w:color="D1D9E0"/>
              <w:left w:val="single" w:sz="6" w:space="0" w:color="D1D9E0"/>
              <w:bottom w:val="single" w:sz="6" w:space="0" w:color="D1D9E0"/>
              <w:right w:val="single" w:sz="6" w:space="0" w:color="D1D9E0"/>
            </w:tcBorders>
            <w:shd w:val="clear" w:color="auto" w:fill="FFFFFF"/>
            <w:tcMar>
              <w:top w:w="90" w:type="dxa"/>
              <w:left w:w="195" w:type="dxa"/>
              <w:bottom w:w="90" w:type="dxa"/>
              <w:right w:w="195" w:type="dxa"/>
            </w:tcMar>
            <w:vAlign w:val="center"/>
            <w:hideMark/>
          </w:tcPr>
          <w:p w14:paraId="48D30700"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SFT </w:t>
            </w:r>
            <w:r w:rsidRPr="00EF13A9">
              <w:rPr>
                <w:rFonts w:ascii="Segoe UI" w:eastAsia="宋体" w:hAnsi="Segoe UI" w:cs="Segoe UI"/>
                <w:color w:val="1F2328"/>
                <w:kern w:val="0"/>
                <w:sz w:val="24"/>
                <w:szCs w:val="24"/>
              </w:rPr>
              <w:t>就像一个黑匣子，使得响应背后的推理更加不透明。</w:t>
            </w:r>
          </w:p>
        </w:tc>
      </w:tr>
      <w:tr w:rsidR="00207F53" w:rsidRPr="00EF13A9" w14:paraId="49883FE3" w14:textId="77777777" w:rsidTr="00EF13A9">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0A8A568A"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相关技术</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8269E8E"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RAG </w:t>
            </w:r>
            <w:r w:rsidRPr="00EF13A9">
              <w:rPr>
                <w:rFonts w:ascii="Segoe UI" w:eastAsia="宋体" w:hAnsi="Segoe UI" w:cs="Segoe UI"/>
                <w:color w:val="1F2328"/>
                <w:kern w:val="0"/>
                <w:sz w:val="24"/>
                <w:szCs w:val="24"/>
              </w:rPr>
              <w:t>需要高效的检索策略和大型数据库相关技术。另外还需要保持外部数据源集成以及数据更新。</w:t>
            </w:r>
          </w:p>
        </w:tc>
        <w:tc>
          <w:tcPr>
            <w:tcW w:w="0" w:type="auto"/>
            <w:tcBorders>
              <w:top w:val="single" w:sz="6" w:space="0" w:color="D1D9E0"/>
              <w:left w:val="single" w:sz="6" w:space="0" w:color="D1D9E0"/>
              <w:bottom w:val="single" w:sz="6" w:space="0" w:color="D1D9E0"/>
              <w:right w:val="single" w:sz="6" w:space="0" w:color="D1D9E0"/>
            </w:tcBorders>
            <w:shd w:val="clear" w:color="auto" w:fill="F6F8FA"/>
            <w:tcMar>
              <w:top w:w="90" w:type="dxa"/>
              <w:left w:w="195" w:type="dxa"/>
              <w:bottom w:w="90" w:type="dxa"/>
              <w:right w:w="195" w:type="dxa"/>
            </w:tcMar>
            <w:vAlign w:val="center"/>
            <w:hideMark/>
          </w:tcPr>
          <w:p w14:paraId="7C9DB727" w14:textId="77777777" w:rsidR="00EF13A9" w:rsidRPr="00EF13A9" w:rsidRDefault="00EF13A9" w:rsidP="00EF13A9">
            <w:pPr>
              <w:widowControl/>
              <w:spacing w:after="240"/>
              <w:jc w:val="left"/>
              <w:rPr>
                <w:rFonts w:ascii="Segoe UI" w:eastAsia="宋体" w:hAnsi="Segoe UI" w:cs="Segoe UI"/>
                <w:color w:val="1F2328"/>
                <w:kern w:val="0"/>
                <w:sz w:val="24"/>
                <w:szCs w:val="24"/>
              </w:rPr>
            </w:pPr>
            <w:r w:rsidRPr="00EF13A9">
              <w:rPr>
                <w:rFonts w:ascii="Segoe UI" w:eastAsia="宋体" w:hAnsi="Segoe UI" w:cs="Segoe UI"/>
                <w:color w:val="1F2328"/>
                <w:kern w:val="0"/>
                <w:sz w:val="24"/>
                <w:szCs w:val="24"/>
              </w:rPr>
              <w:t xml:space="preserve">SFT </w:t>
            </w:r>
            <w:r w:rsidRPr="00EF13A9">
              <w:rPr>
                <w:rFonts w:ascii="Segoe UI" w:eastAsia="宋体" w:hAnsi="Segoe UI" w:cs="Segoe UI"/>
                <w:color w:val="1F2328"/>
                <w:kern w:val="0"/>
                <w:sz w:val="24"/>
                <w:szCs w:val="24"/>
              </w:rPr>
              <w:t>需要准备和整理高质量的训练数据集、定义微调目标以及相应的计算资源。</w:t>
            </w:r>
          </w:p>
        </w:tc>
      </w:tr>
    </w:tbl>
    <w:p w14:paraId="29FDCCAC" w14:textId="77777777" w:rsidR="00EF13A9" w:rsidRPr="00EF13A9" w:rsidRDefault="00EF13A9"/>
    <w:p w14:paraId="40130A34" w14:textId="77777777" w:rsidR="00EF13A9" w:rsidRPr="00753A6C" w:rsidRDefault="00EF13A9">
      <w:pPr>
        <w:rPr>
          <w:rFonts w:hint="eastAsia"/>
        </w:rPr>
      </w:pPr>
    </w:p>
    <w:sectPr w:rsidR="00EF13A9" w:rsidRPr="00753A6C" w:rsidSect="001A541B">
      <w:footerReference w:type="default" r:id="rId40"/>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06685" w14:textId="77777777" w:rsidR="00C3154F" w:rsidRDefault="00C3154F" w:rsidP="001A541B">
      <w:r>
        <w:separator/>
      </w:r>
    </w:p>
  </w:endnote>
  <w:endnote w:type="continuationSeparator" w:id="0">
    <w:p w14:paraId="30D3A91B" w14:textId="77777777" w:rsidR="00C3154F" w:rsidRDefault="00C3154F" w:rsidP="001A5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1576719"/>
      <w:docPartObj>
        <w:docPartGallery w:val="Page Numbers (Bottom of Page)"/>
        <w:docPartUnique/>
      </w:docPartObj>
    </w:sdtPr>
    <w:sdtContent>
      <w:sdt>
        <w:sdtPr>
          <w:id w:val="1728636285"/>
          <w:docPartObj>
            <w:docPartGallery w:val="Page Numbers (Top of Page)"/>
            <w:docPartUnique/>
          </w:docPartObj>
        </w:sdtPr>
        <w:sdtContent>
          <w:p w14:paraId="40825188" w14:textId="77777777" w:rsidR="00400A6B" w:rsidRDefault="00400A6B" w:rsidP="00400A6B">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19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20</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45B0D" w14:textId="77777777" w:rsidR="00C3154F" w:rsidRDefault="00C3154F" w:rsidP="001A541B">
      <w:r>
        <w:separator/>
      </w:r>
    </w:p>
  </w:footnote>
  <w:footnote w:type="continuationSeparator" w:id="0">
    <w:p w14:paraId="6063B182" w14:textId="77777777" w:rsidR="00C3154F" w:rsidRDefault="00C3154F" w:rsidP="001A54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E6F"/>
    <w:rsid w:val="0007798D"/>
    <w:rsid w:val="000803AC"/>
    <w:rsid w:val="00116304"/>
    <w:rsid w:val="00173E15"/>
    <w:rsid w:val="001A541B"/>
    <w:rsid w:val="001B1B3F"/>
    <w:rsid w:val="00201BA0"/>
    <w:rsid w:val="00207F53"/>
    <w:rsid w:val="00243E24"/>
    <w:rsid w:val="00293F16"/>
    <w:rsid w:val="002E6C02"/>
    <w:rsid w:val="00367CD9"/>
    <w:rsid w:val="00400A6B"/>
    <w:rsid w:val="00437763"/>
    <w:rsid w:val="00570E86"/>
    <w:rsid w:val="00610CB3"/>
    <w:rsid w:val="006707E5"/>
    <w:rsid w:val="00683E6F"/>
    <w:rsid w:val="006B4794"/>
    <w:rsid w:val="00753A6C"/>
    <w:rsid w:val="0089080D"/>
    <w:rsid w:val="008F5E7D"/>
    <w:rsid w:val="009F0734"/>
    <w:rsid w:val="00A444E5"/>
    <w:rsid w:val="00A647DB"/>
    <w:rsid w:val="00A95F41"/>
    <w:rsid w:val="00AF2393"/>
    <w:rsid w:val="00B23383"/>
    <w:rsid w:val="00C3154F"/>
    <w:rsid w:val="00CA6235"/>
    <w:rsid w:val="00D05543"/>
    <w:rsid w:val="00D12EDB"/>
    <w:rsid w:val="00D41BDF"/>
    <w:rsid w:val="00D87299"/>
    <w:rsid w:val="00DE6B67"/>
    <w:rsid w:val="00E07BD4"/>
    <w:rsid w:val="00EA604B"/>
    <w:rsid w:val="00EF13A9"/>
    <w:rsid w:val="00F229E0"/>
    <w:rsid w:val="00F24BB5"/>
    <w:rsid w:val="00F432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0E78C7"/>
  <w15:chartTrackingRefBased/>
  <w15:docId w15:val="{D1AA1C21-0473-41F8-A28A-84553E16C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44E5"/>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A444E5"/>
    <w:pPr>
      <w:keepNext/>
      <w:keepLines/>
      <w:spacing w:before="260" w:after="260" w:line="416" w:lineRule="auto"/>
      <w:outlineLvl w:val="2"/>
    </w:pPr>
    <w:rPr>
      <w:b/>
      <w:bCs/>
      <w:sz w:val="32"/>
      <w:szCs w:val="32"/>
    </w:rPr>
  </w:style>
  <w:style w:type="paragraph" w:styleId="4">
    <w:name w:val="heading 4"/>
    <w:basedOn w:val="a"/>
    <w:link w:val="40"/>
    <w:uiPriority w:val="9"/>
    <w:qFormat/>
    <w:rsid w:val="00F4320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A541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A541B"/>
    <w:rPr>
      <w:sz w:val="18"/>
      <w:szCs w:val="18"/>
    </w:rPr>
  </w:style>
  <w:style w:type="paragraph" w:styleId="a5">
    <w:name w:val="footer"/>
    <w:basedOn w:val="a"/>
    <w:link w:val="a6"/>
    <w:uiPriority w:val="99"/>
    <w:unhideWhenUsed/>
    <w:rsid w:val="001A541B"/>
    <w:pPr>
      <w:tabs>
        <w:tab w:val="center" w:pos="4153"/>
        <w:tab w:val="right" w:pos="8306"/>
      </w:tabs>
      <w:snapToGrid w:val="0"/>
      <w:jc w:val="left"/>
    </w:pPr>
    <w:rPr>
      <w:sz w:val="18"/>
      <w:szCs w:val="18"/>
    </w:rPr>
  </w:style>
  <w:style w:type="character" w:customStyle="1" w:styleId="a6">
    <w:name w:val="页脚 字符"/>
    <w:basedOn w:val="a0"/>
    <w:link w:val="a5"/>
    <w:uiPriority w:val="99"/>
    <w:rsid w:val="001A541B"/>
    <w:rPr>
      <w:sz w:val="18"/>
      <w:szCs w:val="18"/>
    </w:rPr>
  </w:style>
  <w:style w:type="character" w:styleId="a7">
    <w:name w:val="Hyperlink"/>
    <w:basedOn w:val="a0"/>
    <w:uiPriority w:val="99"/>
    <w:semiHidden/>
    <w:unhideWhenUsed/>
    <w:rsid w:val="001A541B"/>
    <w:rPr>
      <w:color w:val="0000FF"/>
      <w:u w:val="single"/>
    </w:rPr>
  </w:style>
  <w:style w:type="character" w:customStyle="1" w:styleId="40">
    <w:name w:val="标题 4 字符"/>
    <w:basedOn w:val="a0"/>
    <w:link w:val="4"/>
    <w:uiPriority w:val="9"/>
    <w:rsid w:val="00F43204"/>
    <w:rPr>
      <w:rFonts w:ascii="宋体" w:eastAsia="宋体" w:hAnsi="宋体" w:cs="宋体"/>
      <w:b/>
      <w:bCs/>
      <w:kern w:val="0"/>
      <w:sz w:val="24"/>
      <w:szCs w:val="24"/>
    </w:rPr>
  </w:style>
  <w:style w:type="character" w:styleId="a8">
    <w:name w:val="Strong"/>
    <w:basedOn w:val="a0"/>
    <w:uiPriority w:val="22"/>
    <w:qFormat/>
    <w:rsid w:val="00F43204"/>
    <w:rPr>
      <w:b/>
      <w:bCs/>
    </w:rPr>
  </w:style>
  <w:style w:type="character" w:customStyle="1" w:styleId="10">
    <w:name w:val="标题 1 字符"/>
    <w:basedOn w:val="a0"/>
    <w:link w:val="1"/>
    <w:uiPriority w:val="9"/>
    <w:rsid w:val="00A444E5"/>
    <w:rPr>
      <w:b/>
      <w:bCs/>
      <w:kern w:val="44"/>
      <w:sz w:val="44"/>
      <w:szCs w:val="44"/>
    </w:rPr>
  </w:style>
  <w:style w:type="character" w:customStyle="1" w:styleId="30">
    <w:name w:val="标题 3 字符"/>
    <w:basedOn w:val="a0"/>
    <w:link w:val="3"/>
    <w:uiPriority w:val="9"/>
    <w:semiHidden/>
    <w:rsid w:val="00A444E5"/>
    <w:rPr>
      <w:b/>
      <w:bCs/>
      <w:sz w:val="32"/>
      <w:szCs w:val="32"/>
    </w:rPr>
  </w:style>
  <w:style w:type="paragraph" w:styleId="a9">
    <w:name w:val="Normal (Web)"/>
    <w:basedOn w:val="a"/>
    <w:uiPriority w:val="99"/>
    <w:semiHidden/>
    <w:unhideWhenUsed/>
    <w:rsid w:val="00A444E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969046">
      <w:bodyDiv w:val="1"/>
      <w:marLeft w:val="0"/>
      <w:marRight w:val="0"/>
      <w:marTop w:val="0"/>
      <w:marBottom w:val="0"/>
      <w:divBdr>
        <w:top w:val="none" w:sz="0" w:space="0" w:color="auto"/>
        <w:left w:val="none" w:sz="0" w:space="0" w:color="auto"/>
        <w:bottom w:val="none" w:sz="0" w:space="0" w:color="auto"/>
        <w:right w:val="none" w:sz="0" w:space="0" w:color="auto"/>
      </w:divBdr>
      <w:divsChild>
        <w:div w:id="1469664081">
          <w:marLeft w:val="0"/>
          <w:marRight w:val="0"/>
          <w:marTop w:val="0"/>
          <w:marBottom w:val="0"/>
          <w:divBdr>
            <w:top w:val="none" w:sz="0" w:space="0" w:color="auto"/>
            <w:left w:val="none" w:sz="0" w:space="0" w:color="auto"/>
            <w:bottom w:val="none" w:sz="0" w:space="0" w:color="auto"/>
            <w:right w:val="none" w:sz="0" w:space="0" w:color="auto"/>
          </w:divBdr>
        </w:div>
      </w:divsChild>
    </w:div>
    <w:div w:id="325137302">
      <w:bodyDiv w:val="1"/>
      <w:marLeft w:val="0"/>
      <w:marRight w:val="0"/>
      <w:marTop w:val="0"/>
      <w:marBottom w:val="0"/>
      <w:divBdr>
        <w:top w:val="none" w:sz="0" w:space="0" w:color="auto"/>
        <w:left w:val="none" w:sz="0" w:space="0" w:color="auto"/>
        <w:bottom w:val="none" w:sz="0" w:space="0" w:color="auto"/>
        <w:right w:val="none" w:sz="0" w:space="0" w:color="auto"/>
      </w:divBdr>
    </w:div>
    <w:div w:id="460422163">
      <w:bodyDiv w:val="1"/>
      <w:marLeft w:val="0"/>
      <w:marRight w:val="0"/>
      <w:marTop w:val="0"/>
      <w:marBottom w:val="0"/>
      <w:divBdr>
        <w:top w:val="none" w:sz="0" w:space="0" w:color="auto"/>
        <w:left w:val="none" w:sz="0" w:space="0" w:color="auto"/>
        <w:bottom w:val="none" w:sz="0" w:space="0" w:color="auto"/>
        <w:right w:val="none" w:sz="0" w:space="0" w:color="auto"/>
      </w:divBdr>
      <w:divsChild>
        <w:div w:id="1880431899">
          <w:marLeft w:val="0"/>
          <w:marRight w:val="0"/>
          <w:marTop w:val="0"/>
          <w:marBottom w:val="0"/>
          <w:divBdr>
            <w:top w:val="none" w:sz="0" w:space="0" w:color="auto"/>
            <w:left w:val="none" w:sz="0" w:space="0" w:color="auto"/>
            <w:bottom w:val="none" w:sz="0" w:space="0" w:color="auto"/>
            <w:right w:val="none" w:sz="0" w:space="0" w:color="auto"/>
          </w:divBdr>
        </w:div>
      </w:divsChild>
    </w:div>
    <w:div w:id="579564908">
      <w:bodyDiv w:val="1"/>
      <w:marLeft w:val="0"/>
      <w:marRight w:val="0"/>
      <w:marTop w:val="0"/>
      <w:marBottom w:val="0"/>
      <w:divBdr>
        <w:top w:val="none" w:sz="0" w:space="0" w:color="auto"/>
        <w:left w:val="none" w:sz="0" w:space="0" w:color="auto"/>
        <w:bottom w:val="none" w:sz="0" w:space="0" w:color="auto"/>
        <w:right w:val="none" w:sz="0" w:space="0" w:color="auto"/>
      </w:divBdr>
    </w:div>
    <w:div w:id="625820110">
      <w:bodyDiv w:val="1"/>
      <w:marLeft w:val="0"/>
      <w:marRight w:val="0"/>
      <w:marTop w:val="0"/>
      <w:marBottom w:val="0"/>
      <w:divBdr>
        <w:top w:val="none" w:sz="0" w:space="0" w:color="auto"/>
        <w:left w:val="none" w:sz="0" w:space="0" w:color="auto"/>
        <w:bottom w:val="none" w:sz="0" w:space="0" w:color="auto"/>
        <w:right w:val="none" w:sz="0" w:space="0" w:color="auto"/>
      </w:divBdr>
    </w:div>
    <w:div w:id="810708500">
      <w:bodyDiv w:val="1"/>
      <w:marLeft w:val="0"/>
      <w:marRight w:val="0"/>
      <w:marTop w:val="0"/>
      <w:marBottom w:val="0"/>
      <w:divBdr>
        <w:top w:val="none" w:sz="0" w:space="0" w:color="auto"/>
        <w:left w:val="none" w:sz="0" w:space="0" w:color="auto"/>
        <w:bottom w:val="none" w:sz="0" w:space="0" w:color="auto"/>
        <w:right w:val="none" w:sz="0" w:space="0" w:color="auto"/>
      </w:divBdr>
      <w:divsChild>
        <w:div w:id="74595013">
          <w:marLeft w:val="0"/>
          <w:marRight w:val="0"/>
          <w:marTop w:val="0"/>
          <w:marBottom w:val="0"/>
          <w:divBdr>
            <w:top w:val="none" w:sz="0" w:space="0" w:color="auto"/>
            <w:left w:val="none" w:sz="0" w:space="0" w:color="auto"/>
            <w:bottom w:val="none" w:sz="0" w:space="0" w:color="auto"/>
            <w:right w:val="none" w:sz="0" w:space="0" w:color="auto"/>
          </w:divBdr>
        </w:div>
      </w:divsChild>
    </w:div>
    <w:div w:id="915211352">
      <w:bodyDiv w:val="1"/>
      <w:marLeft w:val="0"/>
      <w:marRight w:val="0"/>
      <w:marTop w:val="0"/>
      <w:marBottom w:val="0"/>
      <w:divBdr>
        <w:top w:val="none" w:sz="0" w:space="0" w:color="auto"/>
        <w:left w:val="none" w:sz="0" w:space="0" w:color="auto"/>
        <w:bottom w:val="none" w:sz="0" w:space="0" w:color="auto"/>
        <w:right w:val="none" w:sz="0" w:space="0" w:color="auto"/>
      </w:divBdr>
    </w:div>
    <w:div w:id="1064794951">
      <w:bodyDiv w:val="1"/>
      <w:marLeft w:val="0"/>
      <w:marRight w:val="0"/>
      <w:marTop w:val="0"/>
      <w:marBottom w:val="0"/>
      <w:divBdr>
        <w:top w:val="none" w:sz="0" w:space="0" w:color="auto"/>
        <w:left w:val="none" w:sz="0" w:space="0" w:color="auto"/>
        <w:bottom w:val="none" w:sz="0" w:space="0" w:color="auto"/>
        <w:right w:val="none" w:sz="0" w:space="0" w:color="auto"/>
      </w:divBdr>
    </w:div>
    <w:div w:id="1342273487">
      <w:bodyDiv w:val="1"/>
      <w:marLeft w:val="0"/>
      <w:marRight w:val="0"/>
      <w:marTop w:val="0"/>
      <w:marBottom w:val="0"/>
      <w:divBdr>
        <w:top w:val="none" w:sz="0" w:space="0" w:color="auto"/>
        <w:left w:val="none" w:sz="0" w:space="0" w:color="auto"/>
        <w:bottom w:val="none" w:sz="0" w:space="0" w:color="auto"/>
        <w:right w:val="none" w:sz="0" w:space="0" w:color="auto"/>
      </w:divBdr>
    </w:div>
    <w:div w:id="1345591298">
      <w:bodyDiv w:val="1"/>
      <w:marLeft w:val="0"/>
      <w:marRight w:val="0"/>
      <w:marTop w:val="0"/>
      <w:marBottom w:val="0"/>
      <w:divBdr>
        <w:top w:val="none" w:sz="0" w:space="0" w:color="auto"/>
        <w:left w:val="none" w:sz="0" w:space="0" w:color="auto"/>
        <w:bottom w:val="none" w:sz="0" w:space="0" w:color="auto"/>
        <w:right w:val="none" w:sz="0" w:space="0" w:color="auto"/>
      </w:divBdr>
      <w:divsChild>
        <w:div w:id="1461874341">
          <w:marLeft w:val="0"/>
          <w:marRight w:val="0"/>
          <w:marTop w:val="0"/>
          <w:marBottom w:val="0"/>
          <w:divBdr>
            <w:top w:val="none" w:sz="0" w:space="0" w:color="auto"/>
            <w:left w:val="none" w:sz="0" w:space="0" w:color="auto"/>
            <w:bottom w:val="none" w:sz="0" w:space="0" w:color="auto"/>
            <w:right w:val="none" w:sz="0" w:space="0" w:color="auto"/>
          </w:divBdr>
        </w:div>
      </w:divsChild>
    </w:div>
    <w:div w:id="1542985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yperlink" Target="https://arxiv.org/abs/2211.0841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627DE-DF5D-4BAC-8D2A-4BE38D5AB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23</Pages>
  <Words>426</Words>
  <Characters>2434</Characters>
  <Application>Microsoft Office Word</Application>
  <DocSecurity>0</DocSecurity>
  <Lines>20</Lines>
  <Paragraphs>5</Paragraphs>
  <ScaleCrop>false</ScaleCrop>
  <Company/>
  <LinksUpToDate>false</LinksUpToDate>
  <CharactersWithSpaces>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dc:creator>
  <cp:keywords/>
  <dc:description/>
  <cp:lastModifiedBy>D8550</cp:lastModifiedBy>
  <cp:revision>59</cp:revision>
  <dcterms:created xsi:type="dcterms:W3CDTF">2025-09-07T14:08:00Z</dcterms:created>
  <dcterms:modified xsi:type="dcterms:W3CDTF">2025-09-19T02:13:00Z</dcterms:modified>
</cp:coreProperties>
</file>